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03" w:rsidRPr="00582AD6" w:rsidRDefault="007F0E03" w:rsidP="00F85C3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УСТАВ ПОДОВИННОГО СЕЛЬСКОГО ПОСЕЛЕНИЯ</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Принят решением</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Совета депутатов Подовинного</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сельского поселения</w:t>
      </w:r>
    </w:p>
    <w:p w:rsidR="007F0E03" w:rsidRPr="007F0E03" w:rsidRDefault="007F0E03" w:rsidP="007F0E03">
      <w:pPr>
        <w:shd w:val="clear" w:color="auto" w:fill="FFFFFF"/>
        <w:spacing w:after="225" w:line="252" w:lineRule="atLeast"/>
        <w:jc w:val="righ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от 01.04.2006 №29</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9075E9" w:rsidRPr="00BD1EF7" w:rsidRDefault="007F0E03" w:rsidP="00130AFA">
      <w:pPr>
        <w:shd w:val="clear" w:color="auto" w:fill="FFFFFF"/>
        <w:spacing w:after="225" w:line="252" w:lineRule="atLeast"/>
        <w:rPr>
          <w:rFonts w:ascii="Tahoma" w:eastAsia="Times New Roman" w:hAnsi="Tahoma" w:cs="Tahoma"/>
          <w:sz w:val="18"/>
          <w:szCs w:val="18"/>
          <w:lang w:eastAsia="ru-RU"/>
        </w:rPr>
      </w:pPr>
      <w:r w:rsidRPr="007F0E03">
        <w:rPr>
          <w:rFonts w:ascii="Tahoma" w:eastAsia="Times New Roman" w:hAnsi="Tahoma" w:cs="Tahoma"/>
          <w:color w:val="000000"/>
          <w:sz w:val="18"/>
          <w:szCs w:val="18"/>
          <w:lang w:eastAsia="ru-RU"/>
        </w:rPr>
        <w:t>(изложен в новой редакции решением Совета депутатов Подовинного сельского поселения от 31.10.2008 №121; НГР:</w:t>
      </w:r>
      <w:hyperlink r:id="rId6" w:history="1">
        <w:r w:rsidRPr="007F0E03">
          <w:rPr>
            <w:rFonts w:ascii="Tahoma" w:eastAsia="Times New Roman" w:hAnsi="Tahoma" w:cs="Tahoma"/>
            <w:color w:val="A75E2E"/>
            <w:sz w:val="18"/>
            <w:szCs w:val="18"/>
            <w:u w:val="single"/>
            <w:lang w:eastAsia="ru-RU"/>
          </w:rPr>
          <w:t>ru745193112009001</w:t>
        </w:r>
      </w:hyperlink>
      <w:r w:rsidRPr="007F0E03">
        <w:rPr>
          <w:rFonts w:ascii="Tahoma" w:eastAsia="Times New Roman" w:hAnsi="Tahoma" w:cs="Tahoma"/>
          <w:color w:val="000000"/>
          <w:sz w:val="18"/>
          <w:szCs w:val="18"/>
          <w:lang w:eastAsia="ru-RU"/>
        </w:rPr>
        <w:t>, в редакции решений от 24.11.2009 №185; НГР: </w:t>
      </w:r>
      <w:hyperlink r:id="rId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 от 25.06.2010 №11; НГР:</w:t>
      </w:r>
      <w:hyperlink r:id="rId8"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 от 22.03.2011 №31; НГР: </w:t>
      </w:r>
      <w:hyperlink r:id="rId9"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 от 06.09.2011г. №43-а, НГР: </w:t>
      </w:r>
      <w:hyperlink r:id="rId10" w:history="1">
        <w:r w:rsidRPr="007F0E03">
          <w:rPr>
            <w:rFonts w:ascii="Tahoma" w:eastAsia="Times New Roman" w:hAnsi="Tahoma" w:cs="Tahoma"/>
            <w:color w:val="A75E2E"/>
            <w:sz w:val="18"/>
            <w:szCs w:val="18"/>
            <w:u w:val="single"/>
            <w:lang w:eastAsia="ru-RU"/>
          </w:rPr>
          <w:t>ru745193112011002</w:t>
        </w:r>
      </w:hyperlink>
      <w:r w:rsidRPr="007F0E03">
        <w:rPr>
          <w:rFonts w:ascii="Tahoma" w:eastAsia="Times New Roman" w:hAnsi="Tahoma" w:cs="Tahoma"/>
          <w:color w:val="000000"/>
          <w:sz w:val="18"/>
          <w:szCs w:val="18"/>
          <w:lang w:eastAsia="ru-RU"/>
        </w:rPr>
        <w:t>; от 31.01.2012 г. №59, НГР: </w:t>
      </w:r>
      <w:hyperlink r:id="rId1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745193112012001</w:t>
        </w:r>
      </w:hyperlink>
      <w:r w:rsidRPr="007F0E03">
        <w:rPr>
          <w:rFonts w:ascii="Tahoma" w:eastAsia="Times New Roman" w:hAnsi="Tahoma" w:cs="Tahoma"/>
          <w:color w:val="000000"/>
          <w:sz w:val="18"/>
          <w:szCs w:val="18"/>
          <w:lang w:eastAsia="ru-RU"/>
        </w:rPr>
        <w:t>, от 19.12.2012 №97; НГР: </w:t>
      </w:r>
      <w:hyperlink r:id="rId1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 от 24.06.2013 №115; НГР:</w:t>
      </w:r>
      <w:hyperlink r:id="rId13"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745193112013002</w:t>
        </w:r>
      </w:hyperlink>
      <w:r w:rsidRPr="007F0E03">
        <w:rPr>
          <w:rFonts w:ascii="Tahoma" w:eastAsia="Times New Roman" w:hAnsi="Tahoma" w:cs="Tahoma"/>
          <w:color w:val="000000"/>
          <w:sz w:val="18"/>
          <w:szCs w:val="18"/>
          <w:lang w:eastAsia="ru-RU"/>
        </w:rPr>
        <w:t>, от 05.05.2014 №150; НГР: </w:t>
      </w:r>
      <w:hyperlink r:id="rId14"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 от 10.10.2014 №169; НГР: </w:t>
      </w:r>
      <w:hyperlink r:id="rId15"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745193112014002</w:t>
        </w:r>
      </w:hyperlink>
      <w:r w:rsidRPr="007F0E03">
        <w:rPr>
          <w:rFonts w:ascii="Tahoma" w:eastAsia="Times New Roman" w:hAnsi="Tahoma" w:cs="Tahoma"/>
          <w:color w:val="000000"/>
          <w:sz w:val="18"/>
          <w:szCs w:val="18"/>
          <w:lang w:eastAsia="ru-RU"/>
        </w:rPr>
        <w:t>)</w:t>
      </w:r>
      <w:r w:rsidR="009075E9">
        <w:rPr>
          <w:rFonts w:ascii="Tahoma" w:eastAsia="Times New Roman" w:hAnsi="Tahoma" w:cs="Tahoma"/>
          <w:color w:val="000000"/>
          <w:sz w:val="18"/>
          <w:szCs w:val="18"/>
          <w:lang w:eastAsia="ru-RU"/>
        </w:rPr>
        <w:t>,от 06.04.2015№200;НГР:</w:t>
      </w:r>
      <w:proofErr w:type="spellStart"/>
      <w:r w:rsidR="009075E9" w:rsidRPr="0050446B">
        <w:rPr>
          <w:rFonts w:ascii="Tahoma" w:eastAsia="Times New Roman" w:hAnsi="Tahoma" w:cs="Tahoma"/>
          <w:color w:val="984806" w:themeColor="accent6" w:themeShade="80"/>
          <w:sz w:val="18"/>
          <w:szCs w:val="18"/>
          <w:u w:val="single"/>
          <w:lang w:val="en-US" w:eastAsia="ru-RU"/>
        </w:rPr>
        <w:t>ru</w:t>
      </w:r>
      <w:proofErr w:type="spellEnd"/>
      <w:r w:rsidR="009075E9" w:rsidRPr="0050446B">
        <w:rPr>
          <w:rFonts w:ascii="Tahoma" w:eastAsia="Times New Roman" w:hAnsi="Tahoma" w:cs="Tahoma"/>
          <w:color w:val="984806" w:themeColor="accent6" w:themeShade="80"/>
          <w:sz w:val="18"/>
          <w:szCs w:val="18"/>
          <w:u w:val="single"/>
          <w:lang w:eastAsia="ru-RU"/>
        </w:rPr>
        <w:t>745193112</w:t>
      </w:r>
      <w:r w:rsidR="0050446B" w:rsidRPr="0050446B">
        <w:rPr>
          <w:rFonts w:ascii="Tahoma" w:eastAsia="Times New Roman" w:hAnsi="Tahoma" w:cs="Tahoma"/>
          <w:color w:val="984806" w:themeColor="accent6" w:themeShade="80"/>
          <w:sz w:val="18"/>
          <w:szCs w:val="18"/>
          <w:u w:val="single"/>
          <w:lang w:eastAsia="ru-RU"/>
        </w:rPr>
        <w:t>015001</w:t>
      </w:r>
      <w:r w:rsidR="002378EE">
        <w:rPr>
          <w:rFonts w:ascii="Tahoma" w:eastAsia="Times New Roman" w:hAnsi="Tahoma" w:cs="Tahoma"/>
          <w:color w:val="0D0D0D" w:themeColor="text1" w:themeTint="F2"/>
          <w:sz w:val="18"/>
          <w:szCs w:val="18"/>
          <w:lang w:eastAsia="ru-RU"/>
        </w:rPr>
        <w:t>, от 15.07.2015 №215;НГР:</w:t>
      </w:r>
      <w:proofErr w:type="spellStart"/>
      <w:r w:rsidR="002378EE" w:rsidRPr="002378EE">
        <w:rPr>
          <w:rFonts w:ascii="Tahoma" w:eastAsia="Times New Roman" w:hAnsi="Tahoma" w:cs="Tahoma"/>
          <w:color w:val="984806" w:themeColor="accent6" w:themeShade="80"/>
          <w:sz w:val="18"/>
          <w:szCs w:val="18"/>
          <w:u w:val="single"/>
          <w:lang w:val="en-US" w:eastAsia="ru-RU"/>
        </w:rPr>
        <w:t>ru</w:t>
      </w:r>
      <w:proofErr w:type="spellEnd"/>
      <w:r w:rsidR="002378EE" w:rsidRPr="002378EE">
        <w:rPr>
          <w:rFonts w:ascii="Tahoma" w:eastAsia="Times New Roman" w:hAnsi="Tahoma" w:cs="Tahoma"/>
          <w:color w:val="984806" w:themeColor="accent6" w:themeShade="80"/>
          <w:sz w:val="18"/>
          <w:szCs w:val="18"/>
          <w:u w:val="single"/>
          <w:lang w:eastAsia="ru-RU"/>
        </w:rPr>
        <w:t xml:space="preserve"> 745193112015002</w:t>
      </w:r>
      <w:r w:rsidR="002378EE">
        <w:rPr>
          <w:rFonts w:ascii="Tahoma" w:eastAsia="Times New Roman" w:hAnsi="Tahoma" w:cs="Tahoma"/>
          <w:color w:val="984806" w:themeColor="accent6" w:themeShade="80"/>
          <w:sz w:val="18"/>
          <w:szCs w:val="18"/>
          <w:lang w:eastAsia="ru-RU"/>
        </w:rPr>
        <w:t xml:space="preserve"> ,</w:t>
      </w:r>
      <w:r w:rsidR="00375250">
        <w:rPr>
          <w:rFonts w:ascii="Tahoma" w:eastAsia="Times New Roman" w:hAnsi="Tahoma" w:cs="Tahoma"/>
          <w:color w:val="984806" w:themeColor="accent6" w:themeShade="80"/>
          <w:sz w:val="18"/>
          <w:szCs w:val="18"/>
          <w:lang w:eastAsia="ru-RU"/>
        </w:rPr>
        <w:t xml:space="preserve">  </w:t>
      </w:r>
      <w:r w:rsidR="00375250" w:rsidRPr="00375250">
        <w:rPr>
          <w:rFonts w:ascii="Tahoma" w:eastAsia="Times New Roman" w:hAnsi="Tahoma" w:cs="Tahoma"/>
          <w:sz w:val="18"/>
          <w:szCs w:val="18"/>
          <w:lang w:eastAsia="ru-RU"/>
        </w:rPr>
        <w:t>от18.04.2016г. №</w:t>
      </w:r>
      <w:r w:rsidR="00375250">
        <w:rPr>
          <w:rFonts w:ascii="Tahoma" w:eastAsia="Times New Roman" w:hAnsi="Tahoma" w:cs="Tahoma"/>
          <w:color w:val="984806" w:themeColor="accent6" w:themeShade="80"/>
          <w:sz w:val="18"/>
          <w:szCs w:val="18"/>
          <w:lang w:eastAsia="ru-RU"/>
        </w:rPr>
        <w:t xml:space="preserve"> </w:t>
      </w:r>
      <w:r w:rsidR="00375250" w:rsidRPr="00375250">
        <w:rPr>
          <w:rFonts w:ascii="Tahoma" w:eastAsia="Times New Roman" w:hAnsi="Tahoma" w:cs="Tahoma"/>
          <w:sz w:val="18"/>
          <w:szCs w:val="18"/>
          <w:lang w:eastAsia="ru-RU"/>
        </w:rPr>
        <w:t>50; НГР</w:t>
      </w:r>
      <w:r w:rsidR="00375250">
        <w:rPr>
          <w:rFonts w:ascii="Tahoma" w:eastAsia="Times New Roman" w:hAnsi="Tahoma" w:cs="Tahoma"/>
          <w:color w:val="984806" w:themeColor="accent6" w:themeShade="80"/>
          <w:sz w:val="18"/>
          <w:szCs w:val="18"/>
          <w:lang w:eastAsia="ru-RU"/>
        </w:rPr>
        <w:t xml:space="preserve"> :</w:t>
      </w:r>
      <w:proofErr w:type="spellStart"/>
      <w:r w:rsidR="00375250">
        <w:rPr>
          <w:rFonts w:ascii="Tahoma" w:eastAsia="Times New Roman" w:hAnsi="Tahoma" w:cs="Tahoma"/>
          <w:color w:val="984806" w:themeColor="accent6" w:themeShade="80"/>
          <w:sz w:val="18"/>
          <w:szCs w:val="18"/>
          <w:lang w:val="en-US" w:eastAsia="ru-RU"/>
        </w:rPr>
        <w:t>ru</w:t>
      </w:r>
      <w:proofErr w:type="spellEnd"/>
      <w:r w:rsidR="00375250" w:rsidRPr="00375250">
        <w:rPr>
          <w:rFonts w:ascii="Tahoma" w:eastAsia="Times New Roman" w:hAnsi="Tahoma" w:cs="Tahoma"/>
          <w:color w:val="984806" w:themeColor="accent6" w:themeShade="80"/>
          <w:sz w:val="18"/>
          <w:szCs w:val="18"/>
          <w:lang w:eastAsia="ru-RU"/>
        </w:rPr>
        <w:t>745193112016001.</w:t>
      </w:r>
      <w:r w:rsidR="00BF2240">
        <w:rPr>
          <w:rFonts w:ascii="Tahoma" w:eastAsia="Times New Roman" w:hAnsi="Tahoma" w:cs="Tahoma"/>
          <w:color w:val="984806" w:themeColor="accent6" w:themeShade="80"/>
          <w:sz w:val="18"/>
          <w:szCs w:val="18"/>
          <w:lang w:eastAsia="ru-RU"/>
        </w:rPr>
        <w:t xml:space="preserve"> </w:t>
      </w:r>
      <w:r w:rsidR="00BF2240" w:rsidRPr="00BF2240">
        <w:rPr>
          <w:rFonts w:ascii="Tahoma" w:eastAsia="Times New Roman" w:hAnsi="Tahoma" w:cs="Tahoma"/>
          <w:sz w:val="18"/>
          <w:szCs w:val="18"/>
          <w:lang w:eastAsia="ru-RU"/>
        </w:rPr>
        <w:t>, от 29.12.2016г. № 77; НГР:</w:t>
      </w:r>
      <w:r w:rsidR="00E02080">
        <w:rPr>
          <w:rFonts w:ascii="Tahoma" w:eastAsia="Times New Roman" w:hAnsi="Tahoma" w:cs="Tahoma"/>
          <w:sz w:val="18"/>
          <w:szCs w:val="18"/>
          <w:lang w:eastAsia="ru-RU"/>
        </w:rPr>
        <w:t xml:space="preserve"> </w:t>
      </w:r>
      <w:proofErr w:type="spellStart"/>
      <w:r w:rsidR="00BF2240">
        <w:rPr>
          <w:rFonts w:ascii="Tahoma" w:eastAsia="Times New Roman" w:hAnsi="Tahoma" w:cs="Tahoma"/>
          <w:color w:val="984806" w:themeColor="accent6" w:themeShade="80"/>
          <w:sz w:val="18"/>
          <w:szCs w:val="18"/>
          <w:lang w:val="en-US" w:eastAsia="ru-RU"/>
        </w:rPr>
        <w:t>ru</w:t>
      </w:r>
      <w:proofErr w:type="spellEnd"/>
      <w:r w:rsidR="00BF2240" w:rsidRPr="00BF2240">
        <w:rPr>
          <w:rFonts w:ascii="Tahoma" w:eastAsia="Times New Roman" w:hAnsi="Tahoma" w:cs="Tahoma"/>
          <w:color w:val="984806" w:themeColor="accent6" w:themeShade="80"/>
          <w:sz w:val="18"/>
          <w:szCs w:val="18"/>
          <w:lang w:eastAsia="ru-RU"/>
        </w:rPr>
        <w:t xml:space="preserve"> 745193112017001.</w:t>
      </w:r>
      <w:r w:rsidR="00E02080">
        <w:rPr>
          <w:rFonts w:ascii="Tahoma" w:eastAsia="Times New Roman" w:hAnsi="Tahoma" w:cs="Tahoma"/>
          <w:color w:val="984806" w:themeColor="accent6" w:themeShade="80"/>
          <w:sz w:val="18"/>
          <w:szCs w:val="18"/>
          <w:lang w:eastAsia="ru-RU"/>
        </w:rPr>
        <w:t xml:space="preserve">  </w:t>
      </w:r>
      <w:r w:rsidR="00E02080" w:rsidRPr="00E02080">
        <w:rPr>
          <w:rFonts w:ascii="Tahoma" w:eastAsia="Times New Roman" w:hAnsi="Tahoma" w:cs="Tahoma"/>
          <w:sz w:val="18"/>
          <w:szCs w:val="18"/>
          <w:lang w:eastAsia="ru-RU"/>
        </w:rPr>
        <w:t>,16.06.2017г. № 93; НГР :</w:t>
      </w:r>
      <w:r w:rsidR="00E02080">
        <w:rPr>
          <w:rFonts w:ascii="Tahoma" w:eastAsia="Times New Roman" w:hAnsi="Tahoma" w:cs="Tahoma"/>
          <w:color w:val="984806" w:themeColor="accent6" w:themeShade="80"/>
          <w:sz w:val="18"/>
          <w:szCs w:val="18"/>
          <w:lang w:eastAsia="ru-RU"/>
        </w:rPr>
        <w:t xml:space="preserve">     </w:t>
      </w:r>
      <w:proofErr w:type="spellStart"/>
      <w:r w:rsidR="00E02080">
        <w:rPr>
          <w:rFonts w:ascii="Tahoma" w:eastAsia="Times New Roman" w:hAnsi="Tahoma" w:cs="Tahoma"/>
          <w:color w:val="984806" w:themeColor="accent6" w:themeShade="80"/>
          <w:sz w:val="18"/>
          <w:szCs w:val="18"/>
          <w:lang w:val="en-US" w:eastAsia="ru-RU"/>
        </w:rPr>
        <w:t>ru</w:t>
      </w:r>
      <w:proofErr w:type="spellEnd"/>
      <w:r w:rsidR="00E02080">
        <w:rPr>
          <w:rFonts w:ascii="Tahoma" w:eastAsia="Times New Roman" w:hAnsi="Tahoma" w:cs="Tahoma"/>
          <w:color w:val="984806" w:themeColor="accent6" w:themeShade="80"/>
          <w:sz w:val="18"/>
          <w:szCs w:val="18"/>
          <w:lang w:eastAsia="ru-RU"/>
        </w:rPr>
        <w:t xml:space="preserve"> 745193112017002 </w:t>
      </w:r>
      <w:r w:rsidR="00272292">
        <w:rPr>
          <w:rFonts w:ascii="Tahoma" w:eastAsia="Times New Roman" w:hAnsi="Tahoma" w:cs="Tahoma"/>
          <w:color w:val="984806" w:themeColor="accent6" w:themeShade="80"/>
          <w:sz w:val="18"/>
          <w:szCs w:val="18"/>
          <w:lang w:eastAsia="ru-RU"/>
        </w:rPr>
        <w:t>;</w:t>
      </w:r>
      <w:r w:rsidR="00272292" w:rsidRPr="00272292">
        <w:rPr>
          <w:rFonts w:ascii="Tahoma" w:eastAsia="Times New Roman" w:hAnsi="Tahoma" w:cs="Tahoma"/>
          <w:sz w:val="18"/>
          <w:szCs w:val="18"/>
          <w:lang w:eastAsia="ru-RU"/>
        </w:rPr>
        <w:t>НГР</w:t>
      </w:r>
      <w:r w:rsidR="00272292">
        <w:rPr>
          <w:rFonts w:ascii="Tahoma" w:eastAsia="Times New Roman" w:hAnsi="Tahoma" w:cs="Tahoma"/>
          <w:color w:val="984806" w:themeColor="accent6" w:themeShade="80"/>
          <w:sz w:val="18"/>
          <w:szCs w:val="18"/>
          <w:lang w:eastAsia="ru-RU"/>
        </w:rPr>
        <w:t xml:space="preserve"> </w:t>
      </w:r>
      <w:r w:rsidR="00E02080">
        <w:rPr>
          <w:rFonts w:ascii="Tahoma" w:eastAsia="Times New Roman" w:hAnsi="Tahoma" w:cs="Tahoma"/>
          <w:color w:val="984806" w:themeColor="accent6" w:themeShade="80"/>
          <w:sz w:val="18"/>
          <w:szCs w:val="18"/>
          <w:lang w:eastAsia="ru-RU"/>
        </w:rPr>
        <w:t xml:space="preserve"> </w:t>
      </w:r>
      <w:proofErr w:type="spellStart"/>
      <w:r w:rsidR="00272292">
        <w:rPr>
          <w:rFonts w:ascii="Tahoma" w:eastAsia="Times New Roman" w:hAnsi="Tahoma" w:cs="Tahoma"/>
          <w:color w:val="984806" w:themeColor="accent6" w:themeShade="80"/>
          <w:sz w:val="18"/>
          <w:szCs w:val="18"/>
          <w:lang w:val="en-US" w:eastAsia="ru-RU"/>
        </w:rPr>
        <w:t>ru</w:t>
      </w:r>
      <w:proofErr w:type="spellEnd"/>
      <w:r w:rsidR="00272292" w:rsidRPr="00272292">
        <w:rPr>
          <w:rFonts w:ascii="Tahoma" w:eastAsia="Times New Roman" w:hAnsi="Tahoma" w:cs="Tahoma"/>
          <w:color w:val="984806" w:themeColor="accent6" w:themeShade="80"/>
          <w:sz w:val="18"/>
          <w:szCs w:val="18"/>
          <w:lang w:eastAsia="ru-RU"/>
        </w:rPr>
        <w:t xml:space="preserve"> </w:t>
      </w:r>
      <w:r w:rsidR="00272292">
        <w:rPr>
          <w:rFonts w:ascii="Tahoma" w:eastAsia="Times New Roman" w:hAnsi="Tahoma" w:cs="Tahoma"/>
          <w:color w:val="984806" w:themeColor="accent6" w:themeShade="80"/>
          <w:sz w:val="18"/>
          <w:szCs w:val="18"/>
          <w:lang w:eastAsia="ru-RU"/>
        </w:rPr>
        <w:t xml:space="preserve">745193112018001, </w:t>
      </w:r>
      <w:r w:rsidR="00272292" w:rsidRPr="00272292">
        <w:rPr>
          <w:rFonts w:ascii="Tahoma" w:eastAsia="Times New Roman" w:hAnsi="Tahoma" w:cs="Tahoma"/>
          <w:sz w:val="18"/>
          <w:szCs w:val="18"/>
          <w:lang w:eastAsia="ru-RU"/>
        </w:rPr>
        <w:t>14.06.2018г.</w:t>
      </w:r>
      <w:r w:rsidR="00C31D94">
        <w:rPr>
          <w:rFonts w:ascii="Tahoma" w:eastAsia="Times New Roman" w:hAnsi="Tahoma" w:cs="Tahoma"/>
          <w:sz w:val="18"/>
          <w:szCs w:val="18"/>
          <w:lang w:eastAsia="ru-RU"/>
        </w:rPr>
        <w:t>:НГР</w:t>
      </w:r>
      <w:r w:rsidR="00C31D94" w:rsidRPr="00C31D94">
        <w:rPr>
          <w:rFonts w:ascii="Tahoma" w:eastAsia="Times New Roman" w:hAnsi="Tahoma" w:cs="Tahoma"/>
          <w:sz w:val="18"/>
          <w:szCs w:val="18"/>
          <w:lang w:eastAsia="ru-RU"/>
        </w:rPr>
        <w:t xml:space="preserve"> </w:t>
      </w:r>
      <w:proofErr w:type="spellStart"/>
      <w:r w:rsidR="00C31D94" w:rsidRPr="00C31D94">
        <w:rPr>
          <w:rFonts w:ascii="Tahoma" w:eastAsia="Times New Roman" w:hAnsi="Tahoma" w:cs="Tahoma"/>
          <w:color w:val="984806" w:themeColor="accent6" w:themeShade="80"/>
          <w:sz w:val="18"/>
          <w:szCs w:val="18"/>
          <w:lang w:val="en-US" w:eastAsia="ru-RU"/>
        </w:rPr>
        <w:t>ru</w:t>
      </w:r>
      <w:proofErr w:type="spellEnd"/>
      <w:r w:rsidR="00C31D94" w:rsidRPr="00C31D94">
        <w:rPr>
          <w:rFonts w:ascii="Tahoma" w:eastAsia="Times New Roman" w:hAnsi="Tahoma" w:cs="Tahoma"/>
          <w:color w:val="984806" w:themeColor="accent6" w:themeShade="80"/>
          <w:sz w:val="18"/>
          <w:szCs w:val="18"/>
          <w:lang w:eastAsia="ru-RU"/>
        </w:rPr>
        <w:t xml:space="preserve"> 745193112019001</w:t>
      </w:r>
      <w:r w:rsidR="00C31D94">
        <w:rPr>
          <w:rFonts w:ascii="Tahoma" w:eastAsia="Times New Roman" w:hAnsi="Tahoma" w:cs="Tahoma"/>
          <w:sz w:val="18"/>
          <w:szCs w:val="18"/>
          <w:lang w:eastAsia="ru-RU"/>
        </w:rPr>
        <w:t xml:space="preserve"> </w:t>
      </w:r>
      <w:r w:rsidR="00C31D94" w:rsidRPr="00C31D94">
        <w:rPr>
          <w:rFonts w:ascii="Tahoma" w:eastAsia="Times New Roman" w:hAnsi="Tahoma" w:cs="Tahoma"/>
          <w:sz w:val="18"/>
          <w:szCs w:val="18"/>
          <w:lang w:eastAsia="ru-RU"/>
        </w:rPr>
        <w:t xml:space="preserve"> 16.05.2019</w:t>
      </w:r>
      <w:r w:rsidR="00C31D94">
        <w:rPr>
          <w:rFonts w:ascii="Tahoma" w:eastAsia="Times New Roman" w:hAnsi="Tahoma" w:cs="Tahoma"/>
          <w:sz w:val="18"/>
          <w:szCs w:val="18"/>
          <w:lang w:eastAsia="ru-RU"/>
        </w:rPr>
        <w:t xml:space="preserve"> г.;</w:t>
      </w:r>
      <w:r w:rsidR="00851FE8" w:rsidRPr="00851FE8">
        <w:rPr>
          <w:rFonts w:ascii="Tahoma" w:eastAsia="Times New Roman" w:hAnsi="Tahoma" w:cs="Tahoma"/>
          <w:sz w:val="18"/>
          <w:szCs w:val="18"/>
          <w:lang w:eastAsia="ru-RU"/>
        </w:rPr>
        <w:t xml:space="preserve">  </w:t>
      </w:r>
      <w:r w:rsidR="00851FE8">
        <w:rPr>
          <w:rFonts w:ascii="Tahoma" w:eastAsia="Times New Roman" w:hAnsi="Tahoma" w:cs="Tahoma"/>
          <w:sz w:val="18"/>
          <w:szCs w:val="18"/>
          <w:lang w:eastAsia="ru-RU"/>
        </w:rPr>
        <w:t>НГР</w:t>
      </w:r>
      <w:r w:rsidR="00851FE8" w:rsidRPr="00851FE8">
        <w:rPr>
          <w:rFonts w:ascii="Tahoma" w:eastAsia="Times New Roman" w:hAnsi="Tahoma" w:cs="Tahoma"/>
          <w:sz w:val="18"/>
          <w:szCs w:val="18"/>
          <w:lang w:eastAsia="ru-RU"/>
        </w:rPr>
        <w:t xml:space="preserve"> </w:t>
      </w:r>
      <w:r w:rsidR="00851FE8">
        <w:rPr>
          <w:rFonts w:ascii="Tahoma" w:eastAsia="Times New Roman" w:hAnsi="Tahoma" w:cs="Tahoma"/>
          <w:sz w:val="18"/>
          <w:szCs w:val="18"/>
          <w:lang w:eastAsia="ru-RU"/>
        </w:rPr>
        <w:t>:</w:t>
      </w:r>
      <w:r w:rsidR="00851FE8" w:rsidRPr="00851FE8">
        <w:rPr>
          <w:rFonts w:ascii="Tahoma" w:eastAsia="Times New Roman" w:hAnsi="Tahoma" w:cs="Tahoma"/>
          <w:sz w:val="18"/>
          <w:szCs w:val="18"/>
          <w:lang w:eastAsia="ru-RU"/>
        </w:rPr>
        <w:t xml:space="preserve"> </w:t>
      </w:r>
      <w:proofErr w:type="spellStart"/>
      <w:r w:rsidR="00851FE8">
        <w:rPr>
          <w:rFonts w:ascii="Tahoma" w:eastAsia="Times New Roman" w:hAnsi="Tahoma" w:cs="Tahoma"/>
          <w:sz w:val="18"/>
          <w:szCs w:val="18"/>
          <w:lang w:val="en-US" w:eastAsia="ru-RU"/>
        </w:rPr>
        <w:t>ru</w:t>
      </w:r>
      <w:proofErr w:type="spellEnd"/>
      <w:r w:rsidR="00851FE8" w:rsidRPr="00851FE8">
        <w:rPr>
          <w:rFonts w:ascii="Tahoma" w:eastAsia="Times New Roman" w:hAnsi="Tahoma" w:cs="Tahoma"/>
          <w:sz w:val="18"/>
          <w:szCs w:val="18"/>
          <w:lang w:eastAsia="ru-RU"/>
        </w:rPr>
        <w:t xml:space="preserve"> 745193112020001</w:t>
      </w:r>
      <w:r w:rsidR="00851FE8">
        <w:rPr>
          <w:rFonts w:ascii="Tahoma" w:eastAsia="Times New Roman" w:hAnsi="Tahoma" w:cs="Tahoma"/>
          <w:sz w:val="18"/>
          <w:szCs w:val="18"/>
          <w:lang w:eastAsia="ru-RU"/>
        </w:rPr>
        <w:t>,от 17.04.2020г. № 179;</w:t>
      </w:r>
      <w:r w:rsidR="00BD1EF7">
        <w:rPr>
          <w:rFonts w:ascii="Tahoma" w:eastAsia="Times New Roman" w:hAnsi="Tahoma" w:cs="Tahoma"/>
          <w:sz w:val="18"/>
          <w:szCs w:val="18"/>
          <w:lang w:eastAsia="ru-RU"/>
        </w:rPr>
        <w:t xml:space="preserve">в редакции решений от 23.11.2020г. № 13; НГР </w:t>
      </w:r>
      <w:proofErr w:type="spellStart"/>
      <w:r w:rsidR="00BD1EF7">
        <w:rPr>
          <w:rFonts w:ascii="Tahoma" w:eastAsia="Times New Roman" w:hAnsi="Tahoma" w:cs="Tahoma"/>
          <w:sz w:val="18"/>
          <w:szCs w:val="18"/>
          <w:lang w:val="en-US" w:eastAsia="ru-RU"/>
        </w:rPr>
        <w:t>ru</w:t>
      </w:r>
      <w:proofErr w:type="spellEnd"/>
      <w:r w:rsidR="00BD1EF7">
        <w:rPr>
          <w:rFonts w:ascii="Tahoma" w:eastAsia="Times New Roman" w:hAnsi="Tahoma" w:cs="Tahoma"/>
          <w:sz w:val="18"/>
          <w:szCs w:val="18"/>
          <w:lang w:eastAsia="ru-RU"/>
        </w:rPr>
        <w:t>745193112020002);</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 ОБЩИЕ ПОЛОЖЕНИЯ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 Наименование и статус муниципального образования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сельское поселение является муниципальным образованием, входит в состав Октябрьского муниципального района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Административным центром Подовинного сельского поселения является с. Подовинное.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Статус Подовинного сельского поселения может быть изменен в порядке, предусмотренном действующим законодательством.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 Границы и состав территории муниципального образования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Границы Подовинного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В состав Подовинного сельского поселения входят населенные пункты: село Подовинное, деревня </w:t>
      </w:r>
      <w:proofErr w:type="spellStart"/>
      <w:r w:rsidRPr="007F0E03">
        <w:rPr>
          <w:rFonts w:ascii="Tahoma" w:eastAsia="Times New Roman" w:hAnsi="Tahoma" w:cs="Tahoma"/>
          <w:color w:val="000000"/>
          <w:sz w:val="18"/>
          <w:szCs w:val="18"/>
          <w:lang w:eastAsia="ru-RU"/>
        </w:rPr>
        <w:t>Сосновенькое</w:t>
      </w:r>
      <w:proofErr w:type="spellEnd"/>
      <w:r w:rsidRPr="007F0E03">
        <w:rPr>
          <w:rFonts w:ascii="Tahoma" w:eastAsia="Times New Roman" w:hAnsi="Tahoma" w:cs="Tahoma"/>
          <w:color w:val="000000"/>
          <w:sz w:val="18"/>
          <w:szCs w:val="18"/>
          <w:lang w:eastAsia="ru-RU"/>
        </w:rPr>
        <w:t xml:space="preserve">, деревня Спорное, деревня </w:t>
      </w:r>
      <w:proofErr w:type="spellStart"/>
      <w:r w:rsidRPr="007F0E03">
        <w:rPr>
          <w:rFonts w:ascii="Tahoma" w:eastAsia="Times New Roman" w:hAnsi="Tahoma" w:cs="Tahoma"/>
          <w:color w:val="000000"/>
          <w:sz w:val="18"/>
          <w:szCs w:val="18"/>
          <w:lang w:eastAsia="ru-RU"/>
        </w:rPr>
        <w:t>Харлуши</w:t>
      </w:r>
      <w:proofErr w:type="spellEnd"/>
      <w:r w:rsidRPr="007F0E03">
        <w:rPr>
          <w:rFonts w:ascii="Tahoma" w:eastAsia="Times New Roman" w:hAnsi="Tahoma" w:cs="Tahoma"/>
          <w:color w:val="000000"/>
          <w:sz w:val="18"/>
          <w:szCs w:val="18"/>
          <w:lang w:eastAsia="ru-RU"/>
        </w:rPr>
        <w:t xml:space="preserve">, деревня </w:t>
      </w:r>
      <w:proofErr w:type="spellStart"/>
      <w:r w:rsidRPr="007F0E03">
        <w:rPr>
          <w:rFonts w:ascii="Tahoma" w:eastAsia="Times New Roman" w:hAnsi="Tahoma" w:cs="Tahoma"/>
          <w:color w:val="000000"/>
          <w:sz w:val="18"/>
          <w:szCs w:val="18"/>
          <w:lang w:eastAsia="ru-RU"/>
        </w:rPr>
        <w:t>Теренкуль</w:t>
      </w:r>
      <w:proofErr w:type="spellEnd"/>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3. Изменение границ Подовинного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 Официальные символы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2.Официальные символы Подовинного поселения подлежат государственной регистрации в порядке, установленном федеральным законодательством.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3.Официальные символы Подовинного сельского поселения и порядок официального использования указанных символов устанавливаются решениями Совета депутатов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II. МЕСТНОЕ САМОУПРАВЛЕНИЕ В ПОДОВИННОМ ПОСЕЛЕНИИ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4. Осуществление местного самоуправления в поселении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На территории Подовинного поселения осуществляется местное самоуправление.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Местное самоуправление в поселении - форма осуществления народом своей власти, обеспечивающая в пределах, установленных </w:t>
      </w:r>
      <w:hyperlink r:id="rId16" w:history="1">
        <w:r w:rsidRPr="007F0E03">
          <w:rPr>
            <w:rFonts w:ascii="Tahoma" w:eastAsia="Times New Roman" w:hAnsi="Tahoma" w:cs="Tahoma"/>
            <w:color w:val="A75E2E"/>
            <w:sz w:val="18"/>
            <w:szCs w:val="18"/>
            <w:u w:val="single"/>
            <w:lang w:eastAsia="ru-RU"/>
          </w:rPr>
          <w:t>Конституцией Российской Федерации</w:t>
        </w:r>
      </w:hyperlink>
      <w:r w:rsidRPr="007F0E03">
        <w:rPr>
          <w:rFonts w:ascii="Tahoma" w:eastAsia="Times New Roman" w:hAnsi="Tahoma" w:cs="Tahoma"/>
          <w:color w:val="000000"/>
          <w:sz w:val="18"/>
          <w:szCs w:val="18"/>
          <w:lang w:eastAsia="ru-RU"/>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184F18"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184F18">
        <w:rPr>
          <w:rFonts w:ascii="Tahoma" w:eastAsia="Times New Roman" w:hAnsi="Tahoma" w:cs="Tahoma"/>
          <w:b/>
          <w:color w:val="000000"/>
          <w:sz w:val="18"/>
          <w:szCs w:val="18"/>
          <w:lang w:eastAsia="ru-RU"/>
        </w:rPr>
        <w:t>Статья 5. Муниципальные правовые акты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1.Систему муниципальных правовых актов поселения образуют: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Устав поселения, решения, принимаемые на местном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Решения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Постановления и распоряжения администрации Подовинного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 (в редакции решения Совета депутатов Подовинного сельского поселения от 24.11.2009 №185; НГР: </w:t>
      </w:r>
      <w:hyperlink r:id="rId1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50446B"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Муниципальные правовые акты органов и должностных лиц поселения не должны противоречить настоящему Уставу и правовым актам, принятым на местном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2.Настоящий Устав и оформленные в виде правовых актов решения, принятые на местном референдуме, являются актами высшей юридической силы.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Муниципальные правовые акты обязательны для исполнения на всей территории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7F0E03" w:rsidRPr="00EE25DE" w:rsidRDefault="007F0E03" w:rsidP="00EE25DE">
      <w:pPr>
        <w:autoSpaceDE w:val="0"/>
        <w:autoSpaceDN w:val="0"/>
        <w:adjustRightInd w:val="0"/>
        <w:ind w:firstLine="540"/>
        <w:jc w:val="both"/>
        <w:rPr>
          <w:rFonts w:ascii="Tahoma" w:hAnsi="Tahoma" w:cs="Tahoma"/>
          <w:sz w:val="18"/>
          <w:szCs w:val="18"/>
        </w:rPr>
      </w:pPr>
      <w:r w:rsidRPr="007F0E03">
        <w:rPr>
          <w:rFonts w:ascii="Tahoma" w:eastAsia="Times New Roman" w:hAnsi="Tahoma" w:cs="Tahoma"/>
          <w:color w:val="000000"/>
          <w:sz w:val="18"/>
          <w:szCs w:val="18"/>
          <w:lang w:eastAsia="ru-RU"/>
        </w:rPr>
        <w:lastRenderedPageBreak/>
        <w:t xml:space="preserve">3. </w:t>
      </w:r>
      <w:r w:rsidR="00EE25DE" w:rsidRPr="00EE25DE">
        <w:rPr>
          <w:rFonts w:ascii="Tahoma" w:hAnsi="Tahoma" w:cs="Tahoma"/>
          <w:sz w:val="18"/>
          <w:szCs w:val="1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00EE25DE">
        <w:rPr>
          <w:rFonts w:ascii="Tahoma" w:hAnsi="Tahoma" w:cs="Tahoma"/>
          <w:sz w:val="18"/>
          <w:szCs w:val="18"/>
        </w:rPr>
        <w:t>( в редакции решения Совета депутатов Подовинного сельского поселения от 11.05.2018г. №124; НГР:</w:t>
      </w:r>
      <w:proofErr w:type="spellStart"/>
      <w:r w:rsidR="00EE25DE" w:rsidRPr="00375250">
        <w:rPr>
          <w:rFonts w:ascii="Tahoma" w:hAnsi="Tahoma" w:cs="Tahoma"/>
          <w:color w:val="984806" w:themeColor="accent6" w:themeShade="80"/>
          <w:sz w:val="18"/>
          <w:szCs w:val="18"/>
          <w:u w:val="single"/>
          <w:lang w:val="en-US"/>
        </w:rPr>
        <w:t>ru</w:t>
      </w:r>
      <w:proofErr w:type="spellEnd"/>
      <w:r w:rsidR="00EE25DE" w:rsidRPr="00375250">
        <w:rPr>
          <w:rFonts w:ascii="Tahoma" w:hAnsi="Tahoma" w:cs="Tahoma"/>
          <w:color w:val="984806" w:themeColor="accent6" w:themeShade="80"/>
          <w:sz w:val="18"/>
          <w:szCs w:val="18"/>
          <w:u w:val="single"/>
        </w:rPr>
        <w:t>7451</w:t>
      </w:r>
      <w:r w:rsidR="00EE25DE">
        <w:rPr>
          <w:rFonts w:ascii="Tahoma" w:hAnsi="Tahoma" w:cs="Tahoma"/>
          <w:color w:val="984806" w:themeColor="accent6" w:themeShade="80"/>
          <w:sz w:val="18"/>
          <w:szCs w:val="18"/>
          <w:u w:val="single"/>
        </w:rPr>
        <w:t>93112018001</w:t>
      </w:r>
      <w:r w:rsidR="00EE25DE" w:rsidRPr="00375250">
        <w:rPr>
          <w:rFonts w:ascii="Tahoma" w:hAnsi="Tahoma" w:cs="Tahoma"/>
          <w:sz w:val="18"/>
          <w:szCs w:val="18"/>
        </w:rPr>
        <w:t>)</w:t>
      </w:r>
    </w:p>
    <w:p w:rsidR="007F0E03" w:rsidRPr="00B249D9"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imes New Roman" w:eastAsia="Times New Roman" w:hAnsi="Times New Roman" w:cs="Times New Roman"/>
          <w:color w:val="000000"/>
          <w:sz w:val="24"/>
          <w:szCs w:val="24"/>
          <w:lang w:eastAsia="ru-RU"/>
        </w:rPr>
        <w:t xml:space="preserve">4. </w:t>
      </w:r>
      <w:r w:rsidR="00B249D9" w:rsidRPr="00B249D9">
        <w:rPr>
          <w:rFonts w:ascii="Tahoma" w:hAnsi="Tahoma" w:cs="Tahoma"/>
          <w:sz w:val="18"/>
          <w:szCs w:val="18"/>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  на основании </w:t>
      </w:r>
      <w:proofErr w:type="spellStart"/>
      <w:r w:rsidR="00B249D9" w:rsidRPr="00B249D9">
        <w:rPr>
          <w:rFonts w:ascii="Tahoma" w:hAnsi="Tahoma" w:cs="Tahoma"/>
          <w:sz w:val="18"/>
          <w:szCs w:val="18"/>
        </w:rPr>
        <w:t>гражданско</w:t>
      </w:r>
      <w:proofErr w:type="spellEnd"/>
      <w:r w:rsidR="00B249D9" w:rsidRPr="00B249D9">
        <w:rPr>
          <w:rFonts w:ascii="Tahoma" w:hAnsi="Tahoma" w:cs="Tahoma"/>
          <w:sz w:val="18"/>
          <w:szCs w:val="18"/>
        </w:rPr>
        <w:t>-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w:t>
      </w:r>
      <w:r w:rsidR="00B249D9">
        <w:rPr>
          <w:rFonts w:ascii="Tahoma" w:eastAsia="Times New Roman" w:hAnsi="Tahoma" w:cs="Tahoma"/>
          <w:color w:val="000000"/>
          <w:sz w:val="18"/>
          <w:szCs w:val="18"/>
          <w:lang w:eastAsia="ru-RU"/>
        </w:rPr>
        <w:t>ого поселения от  12.04.2019г. № 152</w:t>
      </w:r>
      <w:r w:rsidRPr="007F0E03">
        <w:rPr>
          <w:rFonts w:ascii="Tahoma" w:eastAsia="Times New Roman" w:hAnsi="Tahoma" w:cs="Tahoma"/>
          <w:color w:val="000000"/>
          <w:sz w:val="18"/>
          <w:szCs w:val="18"/>
          <w:lang w:eastAsia="ru-RU"/>
        </w:rPr>
        <w:t>; НГР:</w:t>
      </w:r>
      <w:r w:rsidRPr="007F0E03">
        <w:rPr>
          <w:rFonts w:ascii="Tahoma" w:eastAsia="Times New Roman" w:hAnsi="Tahoma" w:cs="Tahoma"/>
          <w:color w:val="A75E2E"/>
          <w:sz w:val="18"/>
          <w:szCs w:val="18"/>
          <w:u w:val="single"/>
          <w:lang w:eastAsia="ru-RU"/>
        </w:rPr>
        <w:t>ru</w:t>
      </w:r>
      <w:r w:rsidR="00B249D9">
        <w:rPr>
          <w:rFonts w:ascii="Tahoma" w:eastAsia="Times New Roman" w:hAnsi="Tahoma" w:cs="Tahoma"/>
          <w:color w:val="A75E2E"/>
          <w:sz w:val="18"/>
          <w:szCs w:val="18"/>
          <w:u w:val="single"/>
          <w:lang w:eastAsia="ru-RU"/>
        </w:rPr>
        <w:t>745193112019001</w:t>
      </w:r>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Подовинного сельского поселения от 22.03.2011 №31; НГР: </w:t>
      </w:r>
      <w:hyperlink r:id="rId18"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922789"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922789">
        <w:rPr>
          <w:rFonts w:ascii="Tahoma" w:eastAsia="Times New Roman" w:hAnsi="Tahoma" w:cs="Tahoma"/>
          <w:b/>
          <w:color w:val="000000"/>
          <w:sz w:val="18"/>
          <w:szCs w:val="18"/>
          <w:lang w:eastAsia="ru-RU"/>
        </w:rPr>
        <w:t>Статья 6. Вопросы местного значения Подовинного сельского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 К вопросам местного значения сельского поселения относятся: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2) установление, изменение и отмена местных налогов и сборов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3) владение, пользование и распоряжение имуществом, находящимся в муниципальной собственности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4) обеспечение первичных мер пожарной безопасности в границах населенных пунктов поселения;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5) создание условий для обеспечения жителей поселения услугами связи, общественного питания, торговли и бытового обслуживания;</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6) создание условий для организации досуга и обеспечения жителей поселения услугами организаций культуры;</w:t>
      </w:r>
    </w:p>
    <w:p w:rsidR="00806091" w:rsidRPr="00375250"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7) обеспечение условий для развития на территории поселения физической культуры</w:t>
      </w:r>
      <w:r w:rsidR="00375250">
        <w:rPr>
          <w:rFonts w:ascii="Tahoma" w:hAnsi="Tahoma" w:cs="Tahoma"/>
          <w:sz w:val="18"/>
          <w:szCs w:val="18"/>
        </w:rPr>
        <w:t>, школьного спорта</w:t>
      </w:r>
      <w:r w:rsidR="00375250" w:rsidRPr="00375250">
        <w:rPr>
          <w:rFonts w:ascii="Tahoma" w:hAnsi="Tahoma" w:cs="Tahoma"/>
          <w:sz w:val="18"/>
          <w:szCs w:val="18"/>
        </w:rPr>
        <w:t xml:space="preserve"> </w:t>
      </w:r>
      <w:r w:rsidRPr="00806091">
        <w:rPr>
          <w:rFonts w:ascii="Tahoma" w:hAnsi="Tahoma" w:cs="Tahoma"/>
          <w:sz w:val="18"/>
          <w:szCs w:val="18"/>
        </w:rPr>
        <w:t xml:space="preserve"> и массового спорта, организация проведения официальных физкультурно-оздоровительных и спортивных мероприятий поселения;</w:t>
      </w:r>
      <w:r w:rsidR="00375250">
        <w:rPr>
          <w:rFonts w:ascii="Tahoma" w:hAnsi="Tahoma" w:cs="Tahoma"/>
          <w:sz w:val="18"/>
          <w:szCs w:val="18"/>
        </w:rPr>
        <w:t>( в редакции решения Совета депутатов Подовинного сельского поселения от 18.04.2016г. №50; НГР:</w:t>
      </w:r>
      <w:proofErr w:type="spellStart"/>
      <w:r w:rsidR="00375250" w:rsidRPr="00375250">
        <w:rPr>
          <w:rFonts w:ascii="Tahoma" w:hAnsi="Tahoma" w:cs="Tahoma"/>
          <w:color w:val="984806" w:themeColor="accent6" w:themeShade="80"/>
          <w:sz w:val="18"/>
          <w:szCs w:val="18"/>
          <w:u w:val="single"/>
          <w:lang w:val="en-US"/>
        </w:rPr>
        <w:t>ru</w:t>
      </w:r>
      <w:proofErr w:type="spellEnd"/>
      <w:r w:rsidR="00375250" w:rsidRPr="00375250">
        <w:rPr>
          <w:rFonts w:ascii="Tahoma" w:hAnsi="Tahoma" w:cs="Tahoma"/>
          <w:color w:val="984806" w:themeColor="accent6" w:themeShade="80"/>
          <w:sz w:val="18"/>
          <w:szCs w:val="18"/>
          <w:u w:val="single"/>
        </w:rPr>
        <w:t>745193112016001</w:t>
      </w:r>
      <w:r w:rsidR="00375250" w:rsidRPr="00375250">
        <w:rPr>
          <w:rFonts w:ascii="Tahoma" w:hAnsi="Tahoma" w:cs="Tahoma"/>
          <w:sz w:val="18"/>
          <w:szCs w:val="18"/>
        </w:rPr>
        <w:t>)</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8) формирование архивных фондов поселения;</w:t>
      </w:r>
    </w:p>
    <w:p w:rsidR="00272292" w:rsidRPr="00375250" w:rsidRDefault="00272292" w:rsidP="00272292">
      <w:pPr>
        <w:autoSpaceDE w:val="0"/>
        <w:autoSpaceDN w:val="0"/>
        <w:adjustRightInd w:val="0"/>
        <w:ind w:firstLine="540"/>
        <w:jc w:val="both"/>
        <w:rPr>
          <w:rFonts w:ascii="Tahoma" w:hAnsi="Tahoma" w:cs="Tahoma"/>
          <w:sz w:val="18"/>
          <w:szCs w:val="18"/>
        </w:rPr>
      </w:pPr>
      <w:r>
        <w:rPr>
          <w:rFonts w:ascii="Tahoma" w:hAnsi="Tahoma" w:cs="Tahoma"/>
          <w:sz w:val="18"/>
          <w:szCs w:val="18"/>
        </w:rPr>
        <w:t xml:space="preserve">9) </w:t>
      </w:r>
      <w:r w:rsidRPr="00272292">
        <w:rPr>
          <w:rFonts w:ascii="Tahoma" w:hAnsi="Tahoma" w:cs="Tahoma"/>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06091">
        <w:rPr>
          <w:rFonts w:ascii="Tahoma" w:hAnsi="Tahoma" w:cs="Tahoma"/>
          <w:sz w:val="18"/>
          <w:szCs w:val="18"/>
        </w:rPr>
        <w:t>;</w:t>
      </w:r>
      <w:r>
        <w:rPr>
          <w:rFonts w:ascii="Tahoma" w:hAnsi="Tahoma" w:cs="Tahoma"/>
          <w:sz w:val="18"/>
          <w:szCs w:val="18"/>
        </w:rPr>
        <w:t xml:space="preserve">  (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06091" w:rsidRPr="00272292" w:rsidRDefault="00806091" w:rsidP="00806091">
      <w:pPr>
        <w:autoSpaceDE w:val="0"/>
        <w:autoSpaceDN w:val="0"/>
        <w:adjustRightInd w:val="0"/>
        <w:ind w:firstLine="540"/>
        <w:jc w:val="both"/>
        <w:rPr>
          <w:rFonts w:ascii="Tahoma" w:hAnsi="Tahoma" w:cs="Tahoma"/>
          <w:sz w:val="18"/>
          <w:szCs w:val="18"/>
        </w:rPr>
      </w:pP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806091">
        <w:rPr>
          <w:rFonts w:ascii="Tahoma" w:hAnsi="Tahoma" w:cs="Tahoma"/>
          <w:sz w:val="18"/>
          <w:szCs w:val="18"/>
        </w:rPr>
        <w:lastRenderedPageBreak/>
        <w:t>изменение, аннулирование таких наименований, размещение информации в государственном адресном реестре;</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806091" w:rsidRPr="00806091" w:rsidRDefault="00806091" w:rsidP="00806091">
      <w:pPr>
        <w:autoSpaceDE w:val="0"/>
        <w:autoSpaceDN w:val="0"/>
        <w:adjustRightInd w:val="0"/>
        <w:ind w:firstLine="540"/>
        <w:jc w:val="both"/>
        <w:rPr>
          <w:rFonts w:ascii="Tahoma" w:hAnsi="Tahoma" w:cs="Tahoma"/>
          <w:sz w:val="18"/>
          <w:szCs w:val="18"/>
        </w:rPr>
      </w:pPr>
      <w:r w:rsidRPr="00806091">
        <w:rPr>
          <w:rFonts w:ascii="Tahoma" w:hAnsi="Tahoma" w:cs="Tahoma"/>
          <w:sz w:val="18"/>
          <w:szCs w:val="18"/>
        </w:rPr>
        <w:t>12) организация и осуществление мероприятий по работе с детьми и молодежью в поселении;</w:t>
      </w:r>
    </w:p>
    <w:p w:rsidR="00806091" w:rsidRDefault="00806091" w:rsidP="00806091">
      <w:pPr>
        <w:autoSpaceDE w:val="0"/>
        <w:autoSpaceDN w:val="0"/>
        <w:adjustRightInd w:val="0"/>
        <w:ind w:firstLine="540"/>
        <w:jc w:val="both"/>
        <w:rPr>
          <w:rFonts w:ascii="Tahoma" w:eastAsia="Times New Roman" w:hAnsi="Tahoma" w:cs="Tahoma"/>
          <w:color w:val="984806" w:themeColor="accent6" w:themeShade="80"/>
          <w:sz w:val="18"/>
          <w:szCs w:val="18"/>
          <w:u w:val="single"/>
          <w:lang w:eastAsia="ru-RU"/>
        </w:rPr>
      </w:pPr>
      <w:r w:rsidRPr="00806091">
        <w:rPr>
          <w:rFonts w:ascii="Tahoma" w:hAnsi="Tahoma" w:cs="Tahoma"/>
          <w:sz w:val="18"/>
          <w:szCs w:val="18"/>
        </w:rPr>
        <w:t>13) оказание поддержки гражданам и их объединениям, участвующим в охране общественного порядка, создание условий для</w:t>
      </w:r>
      <w:r>
        <w:rPr>
          <w:rFonts w:ascii="Tahoma" w:hAnsi="Tahoma" w:cs="Tahoma"/>
          <w:sz w:val="18"/>
          <w:szCs w:val="18"/>
        </w:rPr>
        <w:t xml:space="preserve"> деятельности народных дружин.( в редакции решения Совета депутатов Подовинного сельского поселения от 06.04.2015г. №200:</w:t>
      </w:r>
      <w:r w:rsidRPr="00806091">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НГР:</w:t>
      </w:r>
      <w:proofErr w:type="spellStart"/>
      <w:r w:rsidRPr="0050446B">
        <w:rPr>
          <w:rFonts w:ascii="Tahoma" w:eastAsia="Times New Roman" w:hAnsi="Tahoma" w:cs="Tahoma"/>
          <w:color w:val="984806" w:themeColor="accent6" w:themeShade="80"/>
          <w:sz w:val="18"/>
          <w:szCs w:val="18"/>
          <w:u w:val="single"/>
          <w:lang w:val="en-US" w:eastAsia="ru-RU"/>
        </w:rPr>
        <w:t>ru</w:t>
      </w:r>
      <w:proofErr w:type="spellEnd"/>
      <w:r w:rsidRPr="0050446B">
        <w:rPr>
          <w:rFonts w:ascii="Tahoma" w:eastAsia="Times New Roman" w:hAnsi="Tahoma" w:cs="Tahoma"/>
          <w:color w:val="984806" w:themeColor="accent6" w:themeShade="80"/>
          <w:sz w:val="18"/>
          <w:szCs w:val="18"/>
          <w:u w:val="single"/>
          <w:lang w:eastAsia="ru-RU"/>
        </w:rPr>
        <w:t>745193112015001</w:t>
      </w:r>
      <w:r>
        <w:rPr>
          <w:rFonts w:ascii="Tahoma" w:eastAsia="Times New Roman" w:hAnsi="Tahoma" w:cs="Tahoma"/>
          <w:color w:val="984806" w:themeColor="accent6" w:themeShade="80"/>
          <w:sz w:val="18"/>
          <w:szCs w:val="18"/>
          <w:u w:val="single"/>
          <w:lang w:eastAsia="ru-RU"/>
        </w:rPr>
        <w:t>).</w:t>
      </w:r>
    </w:p>
    <w:p w:rsidR="00851FE8" w:rsidRPr="001E3518" w:rsidRDefault="00851FE8" w:rsidP="00806091">
      <w:pPr>
        <w:autoSpaceDE w:val="0"/>
        <w:autoSpaceDN w:val="0"/>
        <w:adjustRightInd w:val="0"/>
        <w:ind w:firstLine="540"/>
        <w:jc w:val="both"/>
        <w:rPr>
          <w:rFonts w:ascii="Tahoma" w:hAnsi="Tahoma" w:cs="Tahoma"/>
          <w:sz w:val="18"/>
          <w:szCs w:val="18"/>
        </w:rPr>
      </w:pPr>
      <w:r w:rsidRPr="00851FE8">
        <w:rPr>
          <w:rFonts w:ascii="Tahoma" w:eastAsia="Times New Roman" w:hAnsi="Tahoma" w:cs="Tahoma"/>
          <w:sz w:val="18"/>
          <w:szCs w:val="18"/>
          <w:lang w:eastAsia="ru-RU"/>
        </w:rPr>
        <w:t>14)</w:t>
      </w:r>
      <w:r>
        <w:rPr>
          <w:rFonts w:ascii="Tahoma" w:eastAsia="Times New Roman" w:hAnsi="Tahoma" w:cs="Tahoma"/>
          <w:sz w:val="18"/>
          <w:szCs w:val="18"/>
          <w:lang w:eastAsia="ru-RU"/>
        </w:rPr>
        <w:t xml:space="preserve"> </w:t>
      </w:r>
      <w:r w:rsidRPr="00851FE8">
        <w:rPr>
          <w:rFonts w:ascii="Tahoma" w:hAnsi="Tahoma" w:cs="Tahoma"/>
          <w:sz w:val="18"/>
          <w:szCs w:val="18"/>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history="1">
        <w:r w:rsidRPr="00851FE8">
          <w:rPr>
            <w:rFonts w:ascii="Tahoma" w:hAnsi="Tahoma" w:cs="Tahoma"/>
            <w:sz w:val="18"/>
            <w:szCs w:val="18"/>
            <w:lang w:eastAsia="ru-RU"/>
          </w:rPr>
          <w:t>правилами</w:t>
        </w:r>
      </w:hyperlink>
      <w:r w:rsidRPr="00851FE8">
        <w:rPr>
          <w:rFonts w:ascii="Tahoma" w:hAnsi="Tahoma" w:cs="Tahoma"/>
          <w:sz w:val="18"/>
          <w:szCs w:val="18"/>
          <w:lang w:eastAsia="ru-RU"/>
        </w:rPr>
        <w:t xml:space="preserve"> землепользования и застройки, </w:t>
      </w:r>
      <w:hyperlink r:id="rId20" w:history="1">
        <w:r w:rsidRPr="00851FE8">
          <w:rPr>
            <w:rFonts w:ascii="Tahoma" w:hAnsi="Tahoma" w:cs="Tahoma"/>
            <w:sz w:val="18"/>
            <w:szCs w:val="18"/>
            <w:lang w:eastAsia="ru-RU"/>
          </w:rPr>
          <w:t>документацией</w:t>
        </w:r>
      </w:hyperlink>
      <w:r w:rsidRPr="00851FE8">
        <w:rPr>
          <w:rFonts w:ascii="Tahoma" w:hAnsi="Tahoma" w:cs="Tahoma"/>
          <w:sz w:val="18"/>
          <w:szCs w:val="1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r>
        <w:rPr>
          <w:rFonts w:ascii="Tahoma" w:hAnsi="Tahoma" w:cs="Tahoma"/>
          <w:sz w:val="18"/>
          <w:szCs w:val="18"/>
          <w:lang w:eastAsia="ru-RU"/>
        </w:rPr>
        <w:t xml:space="preserve">, ( в редакции решения Совета депутатов Подовинного сельского поселения от 17.04.2020г. № 179: НГР: </w:t>
      </w:r>
      <w:proofErr w:type="spellStart"/>
      <w:r w:rsidRPr="001E3518">
        <w:rPr>
          <w:rFonts w:ascii="Tahoma" w:hAnsi="Tahoma" w:cs="Tahoma"/>
          <w:color w:val="984806" w:themeColor="accent6" w:themeShade="80"/>
          <w:sz w:val="18"/>
          <w:szCs w:val="18"/>
          <w:lang w:val="en-US" w:eastAsia="ru-RU"/>
        </w:rPr>
        <w:t>ru</w:t>
      </w:r>
      <w:proofErr w:type="spellEnd"/>
      <w:r w:rsidRPr="001E3518">
        <w:rPr>
          <w:rFonts w:ascii="Tahoma" w:hAnsi="Tahoma" w:cs="Tahoma"/>
          <w:color w:val="984806" w:themeColor="accent6" w:themeShade="80"/>
          <w:sz w:val="18"/>
          <w:szCs w:val="18"/>
          <w:lang w:eastAsia="ru-RU"/>
        </w:rPr>
        <w:t xml:space="preserve"> 745193112020001</w:t>
      </w:r>
      <w:r w:rsidRPr="00BF6F30">
        <w:rPr>
          <w:rFonts w:ascii="Tahoma" w:hAnsi="Tahoma" w:cs="Tahoma"/>
          <w:color w:val="984806" w:themeColor="accent6" w:themeShade="80"/>
          <w:sz w:val="18"/>
          <w:szCs w:val="18"/>
          <w:lang w:eastAsia="ru-RU"/>
        </w:rPr>
        <w:t>)</w:t>
      </w:r>
      <w:r w:rsidR="001E3518" w:rsidRPr="00BF6F30">
        <w:rPr>
          <w:rFonts w:ascii="Tahoma" w:hAnsi="Tahoma" w:cs="Tahoma"/>
          <w:color w:val="984806" w:themeColor="accent6" w:themeShade="8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Подовинного сельского поселения от 19.12.2012 №97; НГР: </w:t>
      </w:r>
      <w:hyperlink r:id="rId2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22"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7. Местный референдум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Подовинного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граждане Российской Федерации, имеющие право на участие в референдуме;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 Совет депутатов поселения и Глава Администрации поселения совместно посредством принятия соответствующих правовых актов.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Итоги голосования и принятое на референдуме решение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8. Муниципальные выборы</w:t>
      </w:r>
    </w:p>
    <w:p w:rsidR="007F0E03" w:rsidRPr="00800C0C"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Муниципальные выборы проводятся в целях избрания депутатов Совета депутатов Подовинного поселе</w:t>
      </w:r>
      <w:r w:rsidR="00800C0C">
        <w:rPr>
          <w:rFonts w:ascii="Tahoma" w:eastAsia="Times New Roman" w:hAnsi="Tahoma" w:cs="Tahoma"/>
          <w:color w:val="000000"/>
          <w:sz w:val="18"/>
          <w:szCs w:val="18"/>
          <w:lang w:eastAsia="ru-RU"/>
        </w:rPr>
        <w:t>ния</w:t>
      </w:r>
      <w:r w:rsidRPr="007F0E03">
        <w:rPr>
          <w:rFonts w:ascii="Tahoma" w:eastAsia="Times New Roman" w:hAnsi="Tahoma" w:cs="Tahoma"/>
          <w:color w:val="000000"/>
          <w:sz w:val="18"/>
          <w:szCs w:val="18"/>
          <w:lang w:eastAsia="ru-RU"/>
        </w:rPr>
        <w:t xml:space="preserve"> на основе всеобщего равного и прямого избирательного права при тайном голосовании.</w:t>
      </w:r>
      <w:r w:rsidR="00800C0C" w:rsidRPr="00800C0C">
        <w:rPr>
          <w:rFonts w:ascii="Tahoma" w:eastAsia="Times New Roman" w:hAnsi="Tahoma" w:cs="Tahoma"/>
          <w:color w:val="000000"/>
          <w:sz w:val="18"/>
          <w:szCs w:val="18"/>
          <w:lang w:eastAsia="ru-RU"/>
        </w:rPr>
        <w:t xml:space="preserve">( </w:t>
      </w:r>
      <w:r w:rsidR="00800C0C">
        <w:rPr>
          <w:rFonts w:ascii="Tahoma" w:eastAsia="Times New Roman" w:hAnsi="Tahoma" w:cs="Tahoma"/>
          <w:color w:val="000000"/>
          <w:sz w:val="18"/>
          <w:szCs w:val="18"/>
          <w:lang w:eastAsia="ru-RU"/>
        </w:rPr>
        <w:t>В редакции решения Совета депутатов Подовинного сельского поселения от 15.07.2015 №215;НГР:</w:t>
      </w:r>
      <w:proofErr w:type="spellStart"/>
      <w:r w:rsidR="00800C0C" w:rsidRPr="00800C0C">
        <w:rPr>
          <w:rFonts w:ascii="Tahoma" w:eastAsia="Times New Roman" w:hAnsi="Tahoma" w:cs="Tahoma"/>
          <w:color w:val="984806" w:themeColor="accent6" w:themeShade="80"/>
          <w:sz w:val="18"/>
          <w:szCs w:val="18"/>
          <w:u w:val="single"/>
          <w:lang w:val="en-US" w:eastAsia="ru-RU"/>
        </w:rPr>
        <w:t>ru</w:t>
      </w:r>
      <w:proofErr w:type="spellEnd"/>
      <w:r w:rsidR="00800C0C" w:rsidRPr="00800C0C">
        <w:rPr>
          <w:rFonts w:ascii="Tahoma" w:eastAsia="Times New Roman" w:hAnsi="Tahoma" w:cs="Tahoma"/>
          <w:color w:val="984806" w:themeColor="accent6" w:themeShade="80"/>
          <w:sz w:val="18"/>
          <w:szCs w:val="18"/>
          <w:u w:val="single"/>
          <w:lang w:eastAsia="ru-RU"/>
        </w:rPr>
        <w:t>745193112015002</w:t>
      </w:r>
      <w:r w:rsidR="00800C0C"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2.Муниципальные выборы назначаются Советом депутатов Подовинного поселения. В случаях, установленных федеральным законом, муниципальные выборы назначаются избирательной комиссией Подовинного сельского поселения или судом.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7F0E03" w:rsidRPr="00800C0C" w:rsidRDefault="00800C0C"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4. Выборы </w:t>
      </w:r>
      <w:r w:rsidR="007F0E03" w:rsidRPr="007F0E03">
        <w:rPr>
          <w:rFonts w:ascii="Tahoma" w:eastAsia="Times New Roman" w:hAnsi="Tahoma" w:cs="Tahoma"/>
          <w:color w:val="000000"/>
          <w:sz w:val="18"/>
          <w:szCs w:val="18"/>
          <w:lang w:eastAsia="ru-RU"/>
        </w:rPr>
        <w:t xml:space="preserve"> депутатов Совета депутатов поселения осуществляются на основе мажоритарной избирательной системы относительного большинства.</w:t>
      </w:r>
      <w:r w:rsidRPr="00800C0C">
        <w:rPr>
          <w:rFonts w:ascii="Tahoma" w:eastAsia="Times New Roman" w:hAnsi="Tahoma" w:cs="Tahoma"/>
          <w:color w:val="000000"/>
          <w:sz w:val="18"/>
          <w:szCs w:val="18"/>
          <w:lang w:eastAsia="ru-RU"/>
        </w:rPr>
        <w:t xml:space="preserve"> </w:t>
      </w:r>
      <w:r w:rsidRPr="007F0E03">
        <w:rPr>
          <w:rFonts w:ascii="Tahoma" w:eastAsia="Times New Roman" w:hAnsi="Tahoma" w:cs="Tahoma"/>
          <w:color w:val="000000"/>
          <w:sz w:val="18"/>
          <w:szCs w:val="18"/>
          <w:lang w:eastAsia="ru-RU"/>
        </w:rPr>
        <w:t>.</w:t>
      </w:r>
      <w:r w:rsidRPr="00800C0C">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В редакции решения Совета депутатов Подовинного сельского поселения от 15.07.2015 №215;НГР:</w:t>
      </w:r>
      <w:proofErr w:type="spellStart"/>
      <w:r w:rsidRPr="00800C0C">
        <w:rPr>
          <w:rFonts w:ascii="Tahoma" w:eastAsia="Times New Roman" w:hAnsi="Tahoma" w:cs="Tahoma"/>
          <w:color w:val="984806" w:themeColor="accent6" w:themeShade="80"/>
          <w:sz w:val="18"/>
          <w:szCs w:val="18"/>
          <w:u w:val="single"/>
          <w:lang w:val="en-US" w:eastAsia="ru-RU"/>
        </w:rPr>
        <w:t>ru</w:t>
      </w:r>
      <w:proofErr w:type="spellEnd"/>
      <w:r w:rsidRPr="00800C0C">
        <w:rPr>
          <w:rFonts w:ascii="Tahoma" w:eastAsia="Times New Roman" w:hAnsi="Tahoma" w:cs="Tahoma"/>
          <w:color w:val="984806" w:themeColor="accent6" w:themeShade="80"/>
          <w:sz w:val="18"/>
          <w:szCs w:val="18"/>
          <w:u w:val="single"/>
          <w:lang w:eastAsia="ru-RU"/>
        </w:rPr>
        <w:t>745193112015002</w:t>
      </w:r>
      <w:r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Итоги муниципальных выборов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9. Голосование по отзыву депутата Совета депутатов поселения, Главы поселения, голосование по вопросам изменения границ Подовинного поселения, преобразования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Голосование по отзыву депутата Совета депутатов Подовинного поселения, Главы Подовинного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3" w:history="1">
        <w:r w:rsidRPr="007F0E03">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 День голосования по отзыву депутата Совета депутатов Подовинного поселения, Главы Подовинного поселения назначается Советом депутатов Подовинного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Право отзыва не может быть использовано в течение первых двенадцати месяцев со дня избрания депутата Совета депутатов Подовинного поселения, Главы Подовинного поселения и в течение девяти месяцев перед истечением срока, на который они избраны.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Основаниями для отзыва депутата Совета депутатов Подовинного поселения, Главы Подовинного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Подовинного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Основаниями для отзыва главы Подовинного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Подовинного поселения. Под неисполнением полномочий как основанием для отзыва главы Подовинного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Подовинного поселения понимается систематическое неисполнение (игнорирование) решений Совета депутатов Подовинного поселения, принятых в соответствии с законодательством и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Граждане, инициаторы отзыва депутата Совета депутатов Подовинного поселения, Главы Подовинного поселения подают коллективное заявление о возбуждении вопроса о проведении голосования по отзыву депутата Совета депутатов Подовинного поселения, главы Подовинного поселения в избирательную комиссию Подовинного поселения, которая действует в качестве комиссии по проведению голосованию по отзыву.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8.Право на возбуждение вопроса об отзыве депутата Совета депутатов Подовинного поселения, главы Подовинного поселения, принадлежит группе граждан Российской Федерации в количестве 50 человек, место жительство которых расположено в границах Подовинного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Подовинного поселения. Иностранные граждане, постоянно проживающие на территории Подовинного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Подовинного поселения, главы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9.В поддержку проведения голосования по отзыву депутата Совета депутатов Подовинного поселения, Главы Подовинного поселения собираются подписи в количестве 5 процентов от числа жителей Подовинного поселения, обладающих активным избирательным правом.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Депутат Совета депутатов Подовинного поселения, Глава Подовинного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11. Голосование по отзыву депутата Совета депутатов Подовинного поселения, Главы Подовинного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Полномочия депутата Совета депутатов Подовинного поселения, Главы Подовинного поселения прекращаются со дня, следующего за днем официального опубликования результатов голосования по отзыву депутата, Главы Подовинного поселения. Депутат Совета депутатов Подовинного поселения, Глава Подовинного поселения считается отозванным, если за отзыв проголосовало не менее половины избирателей, зарегистрированных в избирательном округе.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13.Вопросы, связанные с регистрацией инициативной группы граждан, избирательного объединения по отзыву депутата Совета депутатов Подовинного поселения, Главы Подовинного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Подовинного поселения, Главы Подовинного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4" w:history="1">
        <w:r w:rsidRPr="007F0E03">
          <w:rPr>
            <w:rFonts w:ascii="Tahoma" w:eastAsia="Times New Roman" w:hAnsi="Tahoma" w:cs="Tahoma"/>
            <w:color w:val="A75E2E"/>
            <w:sz w:val="18"/>
            <w:szCs w:val="18"/>
            <w:u w:val="single"/>
            <w:lang w:eastAsia="ru-RU"/>
          </w:rPr>
          <w:t>от 6 октября 2003 года № 131-ФЗ</w:t>
        </w:r>
      </w:hyperlink>
      <w:r w:rsidRPr="007F0E03">
        <w:rPr>
          <w:rFonts w:ascii="Tahoma" w:eastAsia="Times New Roman" w:hAnsi="Tahoma" w:cs="Tahoma"/>
          <w:color w:val="000000"/>
          <w:sz w:val="18"/>
          <w:szCs w:val="18"/>
          <w:lang w:eastAsia="ru-RU"/>
        </w:rPr>
        <w:t>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В случаях, предусмотренных федеральным законом, в целях получения согласия населения при изменении границ Подовинного поселения, преобразования Подовинного поселения проводится голосование по вопросам изменения границ Подовинного поселения, преобразования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15.Голосование по вопросам изменения границ Подовинного поселения, преобразования Подовинного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5" w:history="1">
        <w:r w:rsidRPr="007F0E03">
          <w:rPr>
            <w:rFonts w:ascii="Tahoma" w:eastAsia="Times New Roman" w:hAnsi="Tahoma" w:cs="Tahoma"/>
            <w:color w:val="A75E2E"/>
            <w:sz w:val="18"/>
            <w:szCs w:val="18"/>
            <w:u w:val="single"/>
            <w:lang w:eastAsia="ru-RU"/>
          </w:rPr>
          <w:t>Об общих принципах организации местного самоуправления в Российской Федерации</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16. Итоги голосования по отзыву депутата Совета депутатов Подовинного поселения, Главы Подовинного поселения, итоги голосования по вопросам изменения границ Подовинного поселения, преобразования Подовинного поселения и принятые решения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10. Правотворческая инициатива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Подовинного поселения. Минимальная численность инициативной группы граждан устанавливается решением Совета депутатов Подовинного поселения и не может превышать 3 процента от числа жителей Подовинного поселения, обладающих избирательным правом.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11. Территориальное общественное самоуправление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Подовинного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Подовинного поселения по предложению населения, проживающего на данной территории.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2.Территориальное общественное самоуправление осуществляется в Подовинном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Подовинного поселения. Порядок регистрации устава территориального общественного самоуправления определяется решениями Совета депутатов Подовинного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6.Порядок организации и осуществления территориального общественного самоуправления, условия и порядок выделения необходимых средств из бюджета Подовинного поселения определяются решениями Совета депутатов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12. Публичные слушания</w:t>
      </w:r>
      <w:r w:rsidR="00272292">
        <w:rPr>
          <w:rFonts w:ascii="Tahoma" w:eastAsia="Times New Roman" w:hAnsi="Tahoma" w:cs="Tahoma"/>
          <w:b/>
          <w:color w:val="000000"/>
          <w:sz w:val="18"/>
          <w:szCs w:val="18"/>
          <w:lang w:eastAsia="ru-RU"/>
        </w:rPr>
        <w:t>, общественные обсуждения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На публичные слушания должны выноситься:</w:t>
      </w:r>
    </w:p>
    <w:p w:rsidR="00126AB1" w:rsidRPr="00126AB1" w:rsidRDefault="00126AB1" w:rsidP="00126AB1">
      <w:pPr>
        <w:ind w:firstLine="708"/>
        <w:jc w:val="both"/>
        <w:rPr>
          <w:rFonts w:ascii="Tahoma" w:hAnsi="Tahoma" w:cs="Tahoma"/>
          <w:sz w:val="18"/>
          <w:szCs w:val="18"/>
        </w:rPr>
      </w:pPr>
      <w:r w:rsidRPr="00126AB1">
        <w:rPr>
          <w:rFonts w:ascii="Tahoma" w:hAnsi="Tahoma" w:cs="Tahoma"/>
          <w:sz w:val="18"/>
          <w:szCs w:val="1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26AB1" w:rsidRPr="00126AB1" w:rsidRDefault="00126AB1" w:rsidP="00126AB1">
      <w:pPr>
        <w:ind w:firstLine="708"/>
        <w:jc w:val="both"/>
        <w:rPr>
          <w:rFonts w:ascii="Tahoma" w:hAnsi="Tahoma" w:cs="Tahoma"/>
          <w:sz w:val="18"/>
          <w:szCs w:val="18"/>
        </w:rPr>
      </w:pPr>
      <w:r w:rsidRPr="00126AB1">
        <w:rPr>
          <w:rFonts w:ascii="Tahoma" w:hAnsi="Tahoma" w:cs="Tahoma"/>
          <w:sz w:val="18"/>
          <w:szCs w:val="18"/>
        </w:rPr>
        <w:t>2) проект местного бюджета и отчет о его исполнении;</w:t>
      </w:r>
    </w:p>
    <w:p w:rsidR="00126AB1" w:rsidRPr="00126AB1" w:rsidRDefault="00126AB1" w:rsidP="00126AB1">
      <w:pPr>
        <w:ind w:firstLine="708"/>
        <w:jc w:val="both"/>
        <w:rPr>
          <w:rFonts w:ascii="Tahoma" w:hAnsi="Tahoma" w:cs="Tahoma"/>
          <w:sz w:val="18"/>
          <w:szCs w:val="18"/>
        </w:rPr>
      </w:pPr>
      <w:r w:rsidRPr="00126AB1">
        <w:rPr>
          <w:rFonts w:ascii="Tahoma" w:hAnsi="Tahoma" w:cs="Tahoma"/>
          <w:sz w:val="18"/>
          <w:szCs w:val="18"/>
        </w:rPr>
        <w:t>3)проект стратегии социально-экономического развития муниципального образования;</w:t>
      </w:r>
    </w:p>
    <w:p w:rsidR="00126AB1" w:rsidRPr="00375250" w:rsidRDefault="00126AB1" w:rsidP="00126AB1">
      <w:pPr>
        <w:autoSpaceDE w:val="0"/>
        <w:autoSpaceDN w:val="0"/>
        <w:adjustRightInd w:val="0"/>
        <w:ind w:firstLine="540"/>
        <w:jc w:val="both"/>
        <w:rPr>
          <w:rFonts w:ascii="Tahoma" w:hAnsi="Tahoma" w:cs="Tahoma"/>
          <w:sz w:val="18"/>
          <w:szCs w:val="18"/>
        </w:rPr>
      </w:pPr>
      <w:r w:rsidRPr="00126AB1">
        <w:rPr>
          <w:rFonts w:ascii="Tahoma" w:hAnsi="Tahoma" w:cs="Tahoma"/>
          <w:sz w:val="18"/>
          <w:szCs w:val="18"/>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Pr>
          <w:rFonts w:ascii="Tahoma" w:hAnsi="Tahoma" w:cs="Tahoma"/>
          <w:sz w:val="18"/>
          <w:szCs w:val="18"/>
        </w:rPr>
        <w:t>ования либо на сходах граждан.»</w:t>
      </w:r>
      <w:r w:rsidRPr="00126AB1">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126AB1" w:rsidRDefault="007F0E03" w:rsidP="00126AB1">
      <w:pPr>
        <w:ind w:firstLine="708"/>
        <w:jc w:val="both"/>
        <w:rPr>
          <w:rFonts w:ascii="Tahoma" w:hAnsi="Tahoma" w:cs="Tahoma"/>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Участниками публичных слушаний могут быть граждане, достигшие возраста 18 лет, проживающие в границах Подовинного сельского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решений. (В редакции решения Совета депутатов Подовинного сельского поселения от 19.12.2012 №97; НГР: </w:t>
      </w:r>
      <w:hyperlink r:id="rId26"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7F0E03" w:rsidRPr="00126AB1" w:rsidRDefault="00126AB1" w:rsidP="00126AB1">
      <w:pPr>
        <w:autoSpaceDE w:val="0"/>
        <w:autoSpaceDN w:val="0"/>
        <w:adjustRightInd w:val="0"/>
        <w:ind w:firstLine="540"/>
        <w:jc w:val="both"/>
        <w:rPr>
          <w:rFonts w:ascii="Tahoma" w:hAnsi="Tahoma" w:cs="Tahoma"/>
          <w:sz w:val="18"/>
          <w:szCs w:val="18"/>
        </w:rPr>
      </w:pPr>
      <w:r>
        <w:rPr>
          <w:rFonts w:ascii="Tahoma" w:eastAsia="Times New Roman" w:hAnsi="Tahoma" w:cs="Tahoma"/>
          <w:color w:val="000000"/>
          <w:sz w:val="18"/>
          <w:szCs w:val="18"/>
          <w:lang w:eastAsia="ru-RU"/>
        </w:rPr>
        <w:t>4.</w:t>
      </w:r>
      <w:r w:rsidRPr="00126AB1">
        <w:rPr>
          <w:sz w:val="28"/>
          <w:szCs w:val="28"/>
        </w:rPr>
        <w:t xml:space="preserve"> </w:t>
      </w:r>
      <w:r w:rsidR="00B249D9" w:rsidRPr="00B249D9">
        <w:rPr>
          <w:rFonts w:ascii="Tahoma" w:hAnsi="Tahoma" w:cs="Tahoma"/>
          <w:sz w:val="18"/>
          <w:szCs w:val="18"/>
        </w:rPr>
        <w:t>Порядок организации и проведения публичных слушаний определяется решением Совета депутатов Подовинного сельского поселения и должен предусматривать заблаговременное оповещение жителей  Подовинного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Подовинного сельского поселения, опубликование (обнародование) результатов публичных слушаний, включая мотивированное обоснование принятых решений.</w:t>
      </w:r>
      <w:r>
        <w:rPr>
          <w:rFonts w:ascii="Tahoma" w:hAnsi="Tahoma" w:cs="Tahoma"/>
          <w:sz w:val="18"/>
          <w:szCs w:val="18"/>
        </w:rPr>
        <w:t>( в редакции решения Совета депутатов Подовинного сельског</w:t>
      </w:r>
      <w:r w:rsidR="00B249D9">
        <w:rPr>
          <w:rFonts w:ascii="Tahoma" w:hAnsi="Tahoma" w:cs="Tahoma"/>
          <w:sz w:val="18"/>
          <w:szCs w:val="18"/>
        </w:rPr>
        <w:t>о поселения от 12.04.2019г. №152</w:t>
      </w:r>
      <w:r>
        <w:rPr>
          <w:rFonts w:ascii="Tahoma" w:hAnsi="Tahoma" w:cs="Tahoma"/>
          <w:sz w:val="18"/>
          <w:szCs w:val="18"/>
        </w:rPr>
        <w:t>;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sidR="00B249D9">
        <w:rPr>
          <w:rFonts w:ascii="Tahoma" w:hAnsi="Tahoma" w:cs="Tahoma"/>
          <w:color w:val="984806" w:themeColor="accent6" w:themeShade="80"/>
          <w:sz w:val="18"/>
          <w:szCs w:val="18"/>
          <w:u w:val="single"/>
        </w:rPr>
        <w:t>93112019</w:t>
      </w:r>
      <w:r>
        <w:rPr>
          <w:rFonts w:ascii="Tahoma" w:hAnsi="Tahoma" w:cs="Tahoma"/>
          <w:color w:val="984806" w:themeColor="accent6" w:themeShade="80"/>
          <w:sz w:val="18"/>
          <w:szCs w:val="18"/>
          <w:u w:val="single"/>
        </w:rPr>
        <w:t>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Подовинного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Подовинного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F0E03" w:rsidRDefault="007F0E03" w:rsidP="00126AB1">
      <w:pPr>
        <w:autoSpaceDE w:val="0"/>
        <w:autoSpaceDN w:val="0"/>
        <w:adjustRightInd w:val="0"/>
        <w:ind w:firstLine="540"/>
        <w:jc w:val="both"/>
        <w:rPr>
          <w:rFonts w:ascii="Tahoma" w:hAnsi="Tahoma" w:cs="Tahoma"/>
          <w:sz w:val="18"/>
          <w:szCs w:val="18"/>
        </w:rPr>
      </w:pPr>
      <w:r w:rsidRPr="007F0E03">
        <w:rPr>
          <w:rFonts w:ascii="Tahoma" w:eastAsia="Times New Roman" w:hAnsi="Tahoma" w:cs="Tahoma"/>
          <w:color w:val="000000"/>
          <w:sz w:val="18"/>
          <w:szCs w:val="18"/>
          <w:lang w:eastAsia="ru-RU"/>
        </w:rPr>
        <w:t> </w:t>
      </w:r>
      <w:r w:rsidR="00126AB1">
        <w:rPr>
          <w:rFonts w:ascii="Tahoma" w:eastAsia="Times New Roman" w:hAnsi="Tahoma" w:cs="Tahoma"/>
          <w:color w:val="000000"/>
          <w:sz w:val="18"/>
          <w:szCs w:val="18"/>
          <w:lang w:eastAsia="ru-RU"/>
        </w:rPr>
        <w:t>7.</w:t>
      </w:r>
      <w:r w:rsidR="00126AB1" w:rsidRPr="00126AB1">
        <w:rPr>
          <w:sz w:val="28"/>
          <w:szCs w:val="28"/>
        </w:rPr>
        <w:t xml:space="preserve"> </w:t>
      </w:r>
      <w:r w:rsidR="00126AB1" w:rsidRPr="00126AB1">
        <w:rPr>
          <w:rFonts w:ascii="Tahoma" w:hAnsi="Tahoma" w:cs="Tahoma"/>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r w:rsidR="00126AB1">
        <w:rPr>
          <w:rFonts w:ascii="Tahoma" w:hAnsi="Tahoma" w:cs="Tahoma"/>
          <w:sz w:val="18"/>
          <w:szCs w:val="18"/>
        </w:rPr>
        <w:t>.</w:t>
      </w:r>
      <w:r w:rsidR="00126AB1" w:rsidRPr="00126AB1">
        <w:rPr>
          <w:rFonts w:ascii="Tahoma" w:hAnsi="Tahoma" w:cs="Tahoma"/>
          <w:sz w:val="18"/>
          <w:szCs w:val="18"/>
        </w:rPr>
        <w:t xml:space="preserve"> </w:t>
      </w:r>
      <w:r w:rsidR="00126AB1">
        <w:rPr>
          <w:rFonts w:ascii="Tahoma" w:hAnsi="Tahoma" w:cs="Tahoma"/>
          <w:sz w:val="18"/>
          <w:szCs w:val="18"/>
        </w:rPr>
        <w:t>( в редакции решения Совета депутатов Подовинного сельского поселения от 11.05.2018г. №124; НГР:</w:t>
      </w:r>
      <w:proofErr w:type="spellStart"/>
      <w:r w:rsidR="00126AB1" w:rsidRPr="00375250">
        <w:rPr>
          <w:rFonts w:ascii="Tahoma" w:hAnsi="Tahoma" w:cs="Tahoma"/>
          <w:color w:val="984806" w:themeColor="accent6" w:themeShade="80"/>
          <w:sz w:val="18"/>
          <w:szCs w:val="18"/>
          <w:u w:val="single"/>
          <w:lang w:val="en-US"/>
        </w:rPr>
        <w:t>ru</w:t>
      </w:r>
      <w:proofErr w:type="spellEnd"/>
      <w:r w:rsidR="00126AB1" w:rsidRPr="00375250">
        <w:rPr>
          <w:rFonts w:ascii="Tahoma" w:hAnsi="Tahoma" w:cs="Tahoma"/>
          <w:color w:val="984806" w:themeColor="accent6" w:themeShade="80"/>
          <w:sz w:val="18"/>
          <w:szCs w:val="18"/>
          <w:u w:val="single"/>
        </w:rPr>
        <w:t>7451</w:t>
      </w:r>
      <w:r w:rsidR="00126AB1">
        <w:rPr>
          <w:rFonts w:ascii="Tahoma" w:hAnsi="Tahoma" w:cs="Tahoma"/>
          <w:color w:val="984806" w:themeColor="accent6" w:themeShade="80"/>
          <w:sz w:val="18"/>
          <w:szCs w:val="18"/>
          <w:u w:val="single"/>
        </w:rPr>
        <w:t>93112018001</w:t>
      </w:r>
      <w:r w:rsidR="00126AB1" w:rsidRPr="00375250">
        <w:rPr>
          <w:rFonts w:ascii="Tahoma" w:hAnsi="Tahoma" w:cs="Tahoma"/>
          <w:sz w:val="18"/>
          <w:szCs w:val="18"/>
        </w:rPr>
        <w:t>)</w:t>
      </w:r>
    </w:p>
    <w:p w:rsidR="00126AB1" w:rsidRPr="00126AB1" w:rsidRDefault="00126AB1" w:rsidP="00126AB1">
      <w:pPr>
        <w:autoSpaceDE w:val="0"/>
        <w:autoSpaceDN w:val="0"/>
        <w:adjustRightInd w:val="0"/>
        <w:ind w:firstLine="540"/>
        <w:jc w:val="both"/>
        <w:rPr>
          <w:rFonts w:ascii="Tahoma" w:hAnsi="Tahoma" w:cs="Tahoma"/>
          <w:sz w:val="18"/>
          <w:szCs w:val="18"/>
        </w:rPr>
      </w:pP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13. Собрание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Подовинного поселения могут проводиться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 Собрание граждан проводится по инициативе населения, Совета депутатов Подовинного поселения, главы Подовинного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Подовинного поселения или Главы Подовинного поселения, назначается соответственно Советом депутатов Подовинного поселения или главой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Собрание граждан, проводимое по инициативе населения, назначается Советом депутатов Подовинного поселения в течение 15 дней со дня поступления обращения о проведении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Инициаторы проведения собрания граждан обеспечивают подготовку и проведение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Инициатива граждан о проведении собрания оформляется в виде обращения к Совету депутатов Подовинного поселения. В обращении указываются: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вопрос (вопросы), предлагаемый (предлагаемые) к рассмотрению на собрании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ориентировочная дата и время проведения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В случае принятия решения об отклонении инициативы населения о проведении собрания граждан Совет депутатов Подовинного поселения обязан уведомить инициаторов о принятом решении.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В случае принятия решения о созыве собрания граждан Совет депутатов Подовинного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9.Инициаторы обязаны оповестить жителей Подовинного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собрании вправе участвовать граждане, достигшие 18 лет, проживающие в границах части территории Подовинного поселения, на которой проводится собрание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7F0E03">
        <w:rPr>
          <w:rFonts w:ascii="Tahoma" w:eastAsia="Times New Roman" w:hAnsi="Tahoma" w:cs="Tahoma"/>
          <w:color w:val="000000"/>
          <w:sz w:val="18"/>
          <w:szCs w:val="18"/>
          <w:lang w:eastAsia="ru-RU"/>
        </w:rPr>
        <w:br/>
        <w:t>должностными лицами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Итоги собрания граждан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r w:rsidRPr="007F0E03">
        <w:rPr>
          <w:rFonts w:ascii="Tahoma" w:eastAsia="Times New Roman" w:hAnsi="Tahoma" w:cs="Tahoma"/>
          <w:color w:val="000000"/>
          <w:sz w:val="18"/>
          <w:szCs w:val="18"/>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14. Конференция граждан (собрание делегатов)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1.В случаях, предусмотренных решениями Совета депутатов Подовинного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Порядок назначения и проведения конференции граждан (собрания делегатов), избрания делегатов определяется решениями Совета депутатов Подовинного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Итоги конференции граждан (собрания делегатов) подлежат официальному опубликованию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15. Опрос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2. Порядок назначения и проведения опроса граждан определяется настоящим Уставом, муниципальными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
    <w:p w:rsidR="002F79B5" w:rsidRPr="002F79B5" w:rsidRDefault="002F79B5" w:rsidP="002F79B5">
      <w:pPr>
        <w:ind w:firstLine="567"/>
        <w:jc w:val="both"/>
        <w:rPr>
          <w:rFonts w:ascii="Tahoma" w:hAnsi="Tahoma" w:cs="Tahoma"/>
          <w:sz w:val="18"/>
          <w:szCs w:val="18"/>
        </w:rPr>
      </w:pP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3. Опрос граждан проводится по инициативе:</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Совета депутатов сельского поселения - по вопросам местного значения;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 xml:space="preserve">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4. Решение о назначении опроса граждан принимается Советом депутатов сельского поселения в течении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1) дата и сроки проведения опроса;</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2) формулировка (формулировки) вопроса (вопросов), предлагаемого (предлагаемых) при проведении опроса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 xml:space="preserve">3) методика проведения опроса; </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4) форма опросного листа;</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5) минимальная численность жителей муниципального района, участвующих в опросе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5. Опрос граждан проводится не позднее трех месяцев со дня принятия решения о назначении опроса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lastRenderedPageBreak/>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течении 10 дней со дня определения результатов опроса граждан в Совет депутатов сельского поселения.</w:t>
      </w:r>
    </w:p>
    <w:p w:rsidR="002F79B5" w:rsidRPr="002F79B5" w:rsidRDefault="002F79B5" w:rsidP="002F79B5">
      <w:pPr>
        <w:ind w:firstLine="567"/>
        <w:jc w:val="both"/>
        <w:rPr>
          <w:rFonts w:ascii="Tahoma" w:hAnsi="Tahoma" w:cs="Tahoma"/>
          <w:sz w:val="18"/>
          <w:szCs w:val="18"/>
        </w:rPr>
      </w:pPr>
      <w:r w:rsidRPr="002F79B5">
        <w:rPr>
          <w:rFonts w:ascii="Tahoma" w:hAnsi="Tahoma" w:cs="Tahoma"/>
          <w:sz w:val="18"/>
          <w:szCs w:val="18"/>
        </w:rPr>
        <w:t>Совет депутатов сельского поселения в течении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2F79B5" w:rsidRPr="002F79B5" w:rsidRDefault="002F79B5" w:rsidP="002F79B5">
      <w:pPr>
        <w:jc w:val="both"/>
        <w:rPr>
          <w:rFonts w:ascii="Tahoma" w:hAnsi="Tahoma" w:cs="Tahoma"/>
          <w:sz w:val="18"/>
          <w:szCs w:val="18"/>
        </w:rPr>
      </w:pPr>
      <w:r w:rsidRPr="002F79B5">
        <w:rPr>
          <w:rFonts w:ascii="Tahoma" w:hAnsi="Tahoma" w:cs="Tahoma"/>
          <w:sz w:val="18"/>
          <w:szCs w:val="18"/>
        </w:rPr>
        <w:t xml:space="preserve">       11. Финансирование мероприятий, связанных с подготовкой и проведением опроса граждан, осуществляется:</w:t>
      </w:r>
    </w:p>
    <w:p w:rsidR="002F79B5" w:rsidRPr="002F79B5" w:rsidRDefault="002F79B5" w:rsidP="002F79B5">
      <w:pPr>
        <w:pStyle w:val="ConsPlusNormal"/>
        <w:widowControl/>
        <w:tabs>
          <w:tab w:val="left" w:pos="510"/>
        </w:tabs>
        <w:ind w:firstLine="0"/>
        <w:jc w:val="both"/>
        <w:rPr>
          <w:rFonts w:ascii="Tahoma" w:hAnsi="Tahoma" w:cs="Tahoma"/>
          <w:sz w:val="18"/>
          <w:szCs w:val="18"/>
        </w:rPr>
      </w:pPr>
      <w:r w:rsidRPr="002F79B5">
        <w:rPr>
          <w:rFonts w:ascii="Tahoma" w:hAnsi="Tahoma" w:cs="Tahoma"/>
          <w:sz w:val="18"/>
          <w:szCs w:val="18"/>
        </w:rPr>
        <w:tab/>
        <w:t>за  счет средств бюджета сельского поселения  – при проведении опроса  по инициативе органов местного самоуправления;</w:t>
      </w:r>
    </w:p>
    <w:p w:rsidR="007F0E03" w:rsidRPr="009F3E17" w:rsidRDefault="002F79B5" w:rsidP="009F3E17">
      <w:pPr>
        <w:autoSpaceDE w:val="0"/>
        <w:autoSpaceDN w:val="0"/>
        <w:adjustRightInd w:val="0"/>
        <w:jc w:val="both"/>
        <w:rPr>
          <w:rFonts w:ascii="Tahoma" w:hAnsi="Tahoma" w:cs="Tahoma"/>
          <w:sz w:val="18"/>
          <w:szCs w:val="18"/>
        </w:rPr>
      </w:pPr>
      <w:r w:rsidRPr="002F79B5">
        <w:rPr>
          <w:rFonts w:ascii="Tahoma" w:hAnsi="Tahoma" w:cs="Tahoma"/>
          <w:sz w:val="18"/>
          <w:szCs w:val="18"/>
        </w:rPr>
        <w:t xml:space="preserve">       за  счет средств бюджета Челябинской области  – при проведении опроса  по инициативе органов государственной власти области».</w:t>
      </w:r>
      <w:r w:rsidR="009F3E17" w:rsidRPr="009F3E17">
        <w:rPr>
          <w:rFonts w:ascii="Tahoma" w:eastAsia="Times New Roman" w:hAnsi="Tahoma" w:cs="Tahoma"/>
          <w:color w:val="000000"/>
          <w:sz w:val="18"/>
          <w:szCs w:val="18"/>
          <w:lang w:eastAsia="ru-RU"/>
        </w:rPr>
        <w:t xml:space="preserve"> </w:t>
      </w:r>
      <w:r w:rsidR="009F3E17" w:rsidRPr="007F0E03">
        <w:rPr>
          <w:rFonts w:ascii="Tahoma" w:eastAsia="Times New Roman" w:hAnsi="Tahoma" w:cs="Tahoma"/>
          <w:color w:val="000000"/>
          <w:sz w:val="18"/>
          <w:szCs w:val="18"/>
          <w:lang w:eastAsia="ru-RU"/>
        </w:rPr>
        <w:t>;</w:t>
      </w:r>
      <w:r w:rsidR="009F3E17">
        <w:rPr>
          <w:rFonts w:ascii="Tahoma" w:eastAsia="Times New Roman" w:hAnsi="Tahoma" w:cs="Tahoma"/>
          <w:color w:val="000000"/>
          <w:sz w:val="18"/>
          <w:szCs w:val="18"/>
          <w:lang w:eastAsia="ru-RU"/>
        </w:rPr>
        <w:t>(</w:t>
      </w:r>
      <w:r w:rsidR="009F3E17" w:rsidRPr="002F79B5">
        <w:rPr>
          <w:rFonts w:ascii="Tahoma" w:eastAsia="Times New Roman" w:hAnsi="Tahoma" w:cs="Tahoma"/>
          <w:color w:val="000000"/>
          <w:sz w:val="18"/>
          <w:szCs w:val="18"/>
          <w:lang w:eastAsia="ru-RU"/>
        </w:rPr>
        <w:t xml:space="preserve"> </w:t>
      </w:r>
      <w:r w:rsidR="009F3E17">
        <w:rPr>
          <w:rFonts w:ascii="Tahoma" w:eastAsia="Times New Roman" w:hAnsi="Tahoma" w:cs="Tahoma"/>
          <w:color w:val="000000"/>
          <w:sz w:val="18"/>
          <w:szCs w:val="18"/>
          <w:lang w:eastAsia="ru-RU"/>
        </w:rPr>
        <w:t>в редакции решения Совета депутатов от 16.06.2017г. №93;НГР:</w:t>
      </w:r>
      <w:r w:rsidR="009F3E17" w:rsidRPr="004949CC">
        <w:rPr>
          <w:rFonts w:ascii="Tahoma" w:eastAsia="Times New Roman" w:hAnsi="Tahoma" w:cs="Tahoma"/>
          <w:color w:val="984806" w:themeColor="accent6" w:themeShade="80"/>
          <w:sz w:val="18"/>
          <w:szCs w:val="18"/>
          <w:u w:val="single"/>
          <w:lang w:eastAsia="ru-RU"/>
        </w:rPr>
        <w:t xml:space="preserve"> </w:t>
      </w:r>
      <w:proofErr w:type="spellStart"/>
      <w:r w:rsidR="009F3E17" w:rsidRPr="0050446B">
        <w:rPr>
          <w:rFonts w:ascii="Tahoma" w:eastAsia="Times New Roman" w:hAnsi="Tahoma" w:cs="Tahoma"/>
          <w:color w:val="984806" w:themeColor="accent6" w:themeShade="80"/>
          <w:sz w:val="18"/>
          <w:szCs w:val="18"/>
          <w:u w:val="single"/>
          <w:lang w:val="en-US" w:eastAsia="ru-RU"/>
        </w:rPr>
        <w:t>ru</w:t>
      </w:r>
      <w:proofErr w:type="spellEnd"/>
      <w:r w:rsidR="009F3E17" w:rsidRPr="0050446B">
        <w:rPr>
          <w:rFonts w:ascii="Tahoma" w:eastAsia="Times New Roman" w:hAnsi="Tahoma" w:cs="Tahoma"/>
          <w:color w:val="984806" w:themeColor="accent6" w:themeShade="80"/>
          <w:sz w:val="18"/>
          <w:szCs w:val="18"/>
          <w:u w:val="single"/>
          <w:lang w:eastAsia="ru-RU"/>
        </w:rPr>
        <w:t>7451931120</w:t>
      </w:r>
      <w:r w:rsidR="009F3E17">
        <w:rPr>
          <w:rFonts w:ascii="Tahoma" w:eastAsia="Times New Roman" w:hAnsi="Tahoma" w:cs="Tahoma"/>
          <w:color w:val="984806" w:themeColor="accent6" w:themeShade="80"/>
          <w:sz w:val="18"/>
          <w:szCs w:val="18"/>
          <w:u w:val="single"/>
          <w:lang w:eastAsia="ru-RU"/>
        </w:rPr>
        <w:t>17002)</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16. Обращения граждан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Граждане имеют право на индивидуальные и коллективные обращения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Обращения граждан подлежат рассмотрению в порядке и сроки, установленные Федеральным законом </w:t>
      </w:r>
      <w:hyperlink r:id="rId27" w:history="1">
        <w:r w:rsidRPr="007F0E03">
          <w:rPr>
            <w:rFonts w:ascii="Tahoma" w:eastAsia="Times New Roman" w:hAnsi="Tahoma" w:cs="Tahoma"/>
            <w:color w:val="A75E2E"/>
            <w:sz w:val="18"/>
            <w:szCs w:val="18"/>
            <w:u w:val="single"/>
            <w:lang w:eastAsia="ru-RU"/>
          </w:rPr>
          <w:t>от 2 мая 2006 года № 59-ФЗ</w:t>
        </w:r>
      </w:hyperlink>
      <w:r w:rsidRPr="007F0E03">
        <w:rPr>
          <w:rFonts w:ascii="Tahoma" w:eastAsia="Times New Roman" w:hAnsi="Tahoma" w:cs="Tahoma"/>
          <w:color w:val="000000"/>
          <w:sz w:val="18"/>
          <w:szCs w:val="18"/>
          <w:lang w:eastAsia="ru-RU"/>
        </w:rPr>
        <w:t> «О порядке рассмотрения обращений граждан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17. Другие формы непосредственного осуществления населением местного самоуправления и участия в его осуществлении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федеральным законам, законам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249D9" w:rsidRPr="00B249D9" w:rsidRDefault="007F0E03" w:rsidP="00B249D9">
      <w:pPr>
        <w:autoSpaceDE w:val="0"/>
        <w:autoSpaceDN w:val="0"/>
        <w:adjustRightInd w:val="0"/>
        <w:ind w:firstLine="539"/>
        <w:jc w:val="both"/>
        <w:rPr>
          <w:rFonts w:ascii="Tahoma" w:hAnsi="Tahoma" w:cs="Tahoma"/>
          <w:sz w:val="18"/>
          <w:szCs w:val="18"/>
        </w:rPr>
      </w:pPr>
      <w:r w:rsidRPr="007F0E03">
        <w:rPr>
          <w:rFonts w:ascii="Tahoma" w:eastAsia="Times New Roman" w:hAnsi="Tahoma" w:cs="Tahoma"/>
          <w:color w:val="000000"/>
          <w:sz w:val="18"/>
          <w:szCs w:val="18"/>
          <w:lang w:eastAsia="ru-RU"/>
        </w:rPr>
        <w:lastRenderedPageBreak/>
        <w:t> </w:t>
      </w:r>
      <w:r w:rsidR="00B249D9" w:rsidRPr="00B249D9">
        <w:rPr>
          <w:rFonts w:ascii="Tahoma" w:hAnsi="Tahoma" w:cs="Tahoma"/>
          <w:b/>
          <w:sz w:val="18"/>
          <w:szCs w:val="18"/>
        </w:rPr>
        <w:t>Статья 17.1. Староста сельского населенного пункта</w:t>
      </w:r>
    </w:p>
    <w:p w:rsidR="00B249D9" w:rsidRPr="00B249D9" w:rsidRDefault="00B249D9" w:rsidP="00B249D9">
      <w:pPr>
        <w:autoSpaceDE w:val="0"/>
        <w:autoSpaceDN w:val="0"/>
        <w:adjustRightInd w:val="0"/>
        <w:ind w:firstLine="539"/>
        <w:jc w:val="both"/>
        <w:rPr>
          <w:rFonts w:ascii="Tahoma" w:hAnsi="Tahoma" w:cs="Tahoma"/>
          <w:b/>
          <w:sz w:val="18"/>
          <w:szCs w:val="18"/>
        </w:rPr>
      </w:pP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2. Староста сельского населенного пункта назначается Советом депутатов  Подовинного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3. Срок полномочий старосты сельского населенного пункта – 5 лет.</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Полномочия старосты сельского населенного пункта прекращаются досрочно по решению Совета депутатов Подовинного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4. Староста сельского населенного пункта для решения возложенных на него задач:</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5) осуществляет иные полномочия и права, предусмотренные нормативным правовым актом Совета депутатов Подовинного сельского поселения в соответствии с законом Челябинской области.</w:t>
      </w:r>
    </w:p>
    <w:p w:rsidR="00B249D9" w:rsidRPr="00B249D9" w:rsidRDefault="00B249D9" w:rsidP="00923EEE">
      <w:pPr>
        <w:autoSpaceDE w:val="0"/>
        <w:autoSpaceDN w:val="0"/>
        <w:adjustRightInd w:val="0"/>
        <w:jc w:val="both"/>
        <w:rPr>
          <w:rFonts w:ascii="Tahoma" w:hAnsi="Tahoma" w:cs="Tahoma"/>
          <w:sz w:val="18"/>
          <w:szCs w:val="18"/>
        </w:rPr>
      </w:pPr>
      <w:r w:rsidRPr="00B249D9">
        <w:rPr>
          <w:rFonts w:ascii="Tahoma" w:hAnsi="Tahoma" w:cs="Tahoma"/>
          <w:sz w:val="18"/>
          <w:szCs w:val="18"/>
        </w:rPr>
        <w:t>5. Старосте сельского населенного пункта выдается удостоверение, подтверждающее его личность и полномочия.</w:t>
      </w:r>
    </w:p>
    <w:p w:rsidR="00122996" w:rsidRPr="00126AB1" w:rsidRDefault="00B249D9" w:rsidP="00122996">
      <w:pPr>
        <w:autoSpaceDE w:val="0"/>
        <w:autoSpaceDN w:val="0"/>
        <w:adjustRightInd w:val="0"/>
        <w:ind w:firstLine="540"/>
        <w:jc w:val="both"/>
        <w:rPr>
          <w:rFonts w:ascii="Tahoma" w:hAnsi="Tahoma" w:cs="Tahoma"/>
          <w:sz w:val="18"/>
          <w:szCs w:val="18"/>
        </w:rPr>
      </w:pPr>
      <w:r w:rsidRPr="00B249D9">
        <w:rPr>
          <w:rFonts w:ascii="Tahoma" w:hAnsi="Tahoma" w:cs="Tahoma"/>
          <w:sz w:val="18"/>
          <w:szCs w:val="18"/>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r w:rsidR="00122996" w:rsidRPr="00122996">
        <w:rPr>
          <w:rFonts w:ascii="Tahoma" w:hAnsi="Tahoma" w:cs="Tahoma"/>
          <w:sz w:val="18"/>
          <w:szCs w:val="18"/>
        </w:rPr>
        <w:t xml:space="preserve"> </w:t>
      </w:r>
      <w:r w:rsidR="00122996" w:rsidRPr="00B249D9">
        <w:rPr>
          <w:rFonts w:ascii="Tahoma" w:hAnsi="Tahoma" w:cs="Tahoma"/>
          <w:sz w:val="18"/>
          <w:szCs w:val="18"/>
        </w:rPr>
        <w:t>.</w:t>
      </w:r>
      <w:r w:rsidR="00122996">
        <w:rPr>
          <w:rFonts w:ascii="Tahoma" w:hAnsi="Tahoma" w:cs="Tahoma"/>
          <w:sz w:val="18"/>
          <w:szCs w:val="18"/>
        </w:rPr>
        <w:t>( в редакции решения Совета депутатов Подовинного сельского поселения от 12.04.2019г. №152; НГР:</w:t>
      </w:r>
      <w:proofErr w:type="spellStart"/>
      <w:r w:rsidR="00122996" w:rsidRPr="00375250">
        <w:rPr>
          <w:rFonts w:ascii="Tahoma" w:hAnsi="Tahoma" w:cs="Tahoma"/>
          <w:color w:val="984806" w:themeColor="accent6" w:themeShade="80"/>
          <w:sz w:val="18"/>
          <w:szCs w:val="18"/>
          <w:u w:val="single"/>
          <w:lang w:val="en-US"/>
        </w:rPr>
        <w:t>ru</w:t>
      </w:r>
      <w:proofErr w:type="spellEnd"/>
      <w:r w:rsidR="00122996" w:rsidRPr="00375250">
        <w:rPr>
          <w:rFonts w:ascii="Tahoma" w:hAnsi="Tahoma" w:cs="Tahoma"/>
          <w:color w:val="984806" w:themeColor="accent6" w:themeShade="80"/>
          <w:sz w:val="18"/>
          <w:szCs w:val="18"/>
          <w:u w:val="single"/>
        </w:rPr>
        <w:t>7451</w:t>
      </w:r>
      <w:r w:rsidR="00122996">
        <w:rPr>
          <w:rFonts w:ascii="Tahoma" w:hAnsi="Tahoma" w:cs="Tahoma"/>
          <w:color w:val="984806" w:themeColor="accent6" w:themeShade="80"/>
          <w:sz w:val="18"/>
          <w:szCs w:val="18"/>
          <w:u w:val="single"/>
        </w:rPr>
        <w:t>93112019001</w:t>
      </w:r>
      <w:r w:rsidR="00122996" w:rsidRPr="00375250">
        <w:rPr>
          <w:rFonts w:ascii="Tahoma" w:hAnsi="Tahoma" w:cs="Tahoma"/>
          <w:sz w:val="18"/>
          <w:szCs w:val="18"/>
        </w:rPr>
        <w:t>)</w:t>
      </w:r>
    </w:p>
    <w:p w:rsidR="00B249D9" w:rsidRPr="00B249D9" w:rsidRDefault="00B249D9" w:rsidP="00923EEE">
      <w:pPr>
        <w:autoSpaceDE w:val="0"/>
        <w:autoSpaceDN w:val="0"/>
        <w:adjustRightInd w:val="0"/>
        <w:jc w:val="both"/>
        <w:rPr>
          <w:rFonts w:ascii="Tahoma" w:hAnsi="Tahoma" w:cs="Tahoma"/>
          <w:sz w:val="18"/>
          <w:szCs w:val="18"/>
        </w:rPr>
      </w:pPr>
    </w:p>
    <w:p w:rsidR="007F0E03" w:rsidRPr="00B249D9" w:rsidRDefault="007F0E03" w:rsidP="00B249D9">
      <w:pPr>
        <w:shd w:val="clear" w:color="auto" w:fill="FFFFFF"/>
        <w:spacing w:after="225" w:line="252" w:lineRule="atLeast"/>
        <w:rPr>
          <w:rFonts w:ascii="Tahoma" w:eastAsia="Times New Roman" w:hAnsi="Tahoma" w:cs="Tahoma"/>
          <w:color w:val="000000"/>
          <w:sz w:val="18"/>
          <w:szCs w:val="18"/>
          <w:lang w:eastAsia="ru-RU"/>
        </w:rPr>
      </w:pP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IV. СТРУКТУРА ОРГАНОВ МЕСТНОГО САМОУПРАВЛЕНИЯ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 xml:space="preserve">Статья 18. Структура органов местного </w:t>
      </w:r>
      <w:proofErr w:type="spellStart"/>
      <w:r w:rsidRPr="00393D01">
        <w:rPr>
          <w:rFonts w:ascii="Tahoma" w:eastAsia="Times New Roman" w:hAnsi="Tahoma" w:cs="Tahoma"/>
          <w:b/>
          <w:color w:val="000000"/>
          <w:sz w:val="18"/>
          <w:szCs w:val="18"/>
          <w:lang w:eastAsia="ru-RU"/>
        </w:rPr>
        <w:t>cамоуправления</w:t>
      </w:r>
      <w:proofErr w:type="spellEnd"/>
      <w:r w:rsidRPr="00393D01">
        <w:rPr>
          <w:rFonts w:ascii="Tahoma" w:eastAsia="Times New Roman" w:hAnsi="Tahoma" w:cs="Tahoma"/>
          <w:b/>
          <w:color w:val="000000"/>
          <w:sz w:val="18"/>
          <w:szCs w:val="18"/>
          <w:lang w:eastAsia="ru-RU"/>
        </w:rPr>
        <w:t xml:space="preserve">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1.Структуру органов местного самоуправления Подовинного поселения составляют: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1)Совет депутатов Подовинного сельского поселения (далее - Совет депутатов) - представительный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2)глава Подовинного сельского поселения (далее - глава поселения) - высшее должностное лицо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3)администрация Подовинного сельского поселения (далее -администрация) - исполнительно-распорядительный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Органы местного самоуправления не входят в систему органов государственной власти.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V. ПРЕДСТАВИТЕЛЬНЫЙ ОРГАН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19. Совет депутатов - представительный орган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Совет депутатов является постоянно действующим коллегиальным органом Подовинного поселения, наделенным собственными полномочиями по решению вопросов местного значения. Совет депутатов состоит из 12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редакции решения Совета депутатов Подовинного сельского поселения от 22.03.2011 №31; НГР: </w:t>
      </w:r>
      <w:hyperlink r:id="rId29"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Совет депутатов избирается сроком на 5 лет.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922789"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922789">
        <w:rPr>
          <w:rFonts w:ascii="Tahoma" w:eastAsia="Times New Roman" w:hAnsi="Tahoma" w:cs="Tahoma"/>
          <w:b/>
          <w:color w:val="000000"/>
          <w:sz w:val="18"/>
          <w:szCs w:val="18"/>
          <w:lang w:eastAsia="ru-RU"/>
        </w:rPr>
        <w:t>Статья 20. Полномочия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 исключительной компетенции Совета депутатов находятся: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принятие устава Подовинного поселения и внесение в него изменений и дополнений;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утверждение бюджета Подовинного поселения и отчета о его исполнении;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F0E03" w:rsidRPr="00B806A4" w:rsidRDefault="00126AB1"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 xml:space="preserve">4)утверждение стратегии </w:t>
      </w:r>
      <w:r w:rsidR="00B806A4">
        <w:rPr>
          <w:rFonts w:ascii="Tahoma" w:eastAsia="Times New Roman" w:hAnsi="Tahoma" w:cs="Tahoma"/>
          <w:color w:val="000000"/>
          <w:sz w:val="18"/>
          <w:szCs w:val="18"/>
          <w:lang w:eastAsia="ru-RU"/>
        </w:rPr>
        <w:t xml:space="preserve"> социально- экономического развития поселения</w:t>
      </w:r>
      <w:r w:rsidR="007F0E03" w:rsidRPr="007F0E03">
        <w:rPr>
          <w:rFonts w:ascii="Tahoma" w:eastAsia="Times New Roman" w:hAnsi="Tahoma" w:cs="Tahoma"/>
          <w:color w:val="000000"/>
          <w:sz w:val="18"/>
          <w:szCs w:val="18"/>
          <w:lang w:eastAsia="ru-RU"/>
        </w:rPr>
        <w:t>;</w:t>
      </w:r>
      <w:r w:rsidR="00B806A4" w:rsidRPr="00B806A4">
        <w:rPr>
          <w:rFonts w:ascii="Tahoma" w:hAnsi="Tahoma" w:cs="Tahoma"/>
          <w:sz w:val="18"/>
          <w:szCs w:val="18"/>
        </w:rPr>
        <w:t xml:space="preserve"> </w:t>
      </w:r>
      <w:r w:rsidR="00B806A4">
        <w:rPr>
          <w:rFonts w:ascii="Tahoma" w:hAnsi="Tahoma" w:cs="Tahoma"/>
          <w:sz w:val="18"/>
          <w:szCs w:val="18"/>
        </w:rPr>
        <w:t>( в редакции решения Совета депутатов Подовинного сельского поселения от 11.05.2018г. №124; НГР:</w:t>
      </w:r>
      <w:proofErr w:type="spellStart"/>
      <w:r w:rsidR="00B806A4" w:rsidRPr="00375250">
        <w:rPr>
          <w:rFonts w:ascii="Tahoma" w:hAnsi="Tahoma" w:cs="Tahoma"/>
          <w:color w:val="984806" w:themeColor="accent6" w:themeShade="80"/>
          <w:sz w:val="18"/>
          <w:szCs w:val="18"/>
          <w:u w:val="single"/>
          <w:lang w:val="en-US"/>
        </w:rPr>
        <w:t>ru</w:t>
      </w:r>
      <w:proofErr w:type="spellEnd"/>
      <w:r w:rsidR="00B806A4" w:rsidRPr="00375250">
        <w:rPr>
          <w:rFonts w:ascii="Tahoma" w:hAnsi="Tahoma" w:cs="Tahoma"/>
          <w:color w:val="984806" w:themeColor="accent6" w:themeShade="80"/>
          <w:sz w:val="18"/>
          <w:szCs w:val="18"/>
          <w:u w:val="single"/>
        </w:rPr>
        <w:t>7451</w:t>
      </w:r>
      <w:r w:rsidR="00B806A4">
        <w:rPr>
          <w:rFonts w:ascii="Tahoma" w:hAnsi="Tahoma" w:cs="Tahoma"/>
          <w:color w:val="984806" w:themeColor="accent6" w:themeShade="80"/>
          <w:sz w:val="18"/>
          <w:szCs w:val="18"/>
          <w:u w:val="single"/>
        </w:rPr>
        <w:t>93112018001</w:t>
      </w:r>
      <w:r w:rsidR="00B806A4"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определение порядка управления и распоряжения имуществом, находящимся в муниципальной собственности;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Подовинного сельского поселения от 19.12.2012 №97; НГР: </w:t>
      </w:r>
      <w:hyperlink r:id="rId30"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7)определение порядка участия Подовинного поселения в организациях межмуниципального сотрудничества;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принятие решения об удалении главы поселения в отставку. (в редакции решения Совета депутатов Подовинного сельского поселения от 24.11.2009 №185; НГР: </w:t>
      </w:r>
      <w:hyperlink r:id="rId31"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B806A4" w:rsidRPr="00B806A4" w:rsidRDefault="00B806A4"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11) утверждение правил благоустройства территории поселения.</w:t>
      </w:r>
      <w:r w:rsidRPr="00B806A4">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Подовинного сельского поселения от 24.11.2009 №185; НГР: </w:t>
      </w:r>
      <w:hyperlink r:id="rId32"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Кроме полномочий, указанных в пункте 1 настоящей статьи, к полномочиям Совета депутатов также относятся: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принятие регламента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избрание председателя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рассмотрение запросов депутатов и принятие по ним решений;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образование, упразднение постоянных и других комиссий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определение структуры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утверждение структуры администрации Подовинного поселения по представлению Главы администрации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принятие решения о проведении голосования по отзыву главы Подовинного поселения,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принятие решений о назначении местного референдума о проведении собраний, сходов, опросов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принятие решения о самороспуске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формирование избирательной комиссии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Подовинного сельского поселения от 19.12.2012 №97; НГР:</w:t>
      </w:r>
      <w:hyperlink r:id="rId33"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B806A4" w:rsidRDefault="00B806A4" w:rsidP="00B806A4">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12) исключить;</w:t>
      </w:r>
      <w:r w:rsidRPr="00B806A4">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Подовинного сельского поселения от 19.12.2012 №97; НГР: </w:t>
      </w:r>
      <w:hyperlink r:id="rId34"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Совет депутатов обладает правом законодательной инициативы в Законодательном Собрании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lastRenderedPageBreak/>
        <w:t>Статья 21. Порядок созыва и проведения заседаний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Подовинного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Порядок созыва и проведения заседаний Совета депутатов определяется регламентом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Заседания Совета депутатов проводятся гласно и носят, как правило, открытый характер. Глава Подовинного поселения и прокурор вправе присутствовать на любых, в том числе закрытых заседаниях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22. Правовые акты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Подовинного сельского поселений)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35"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Решения по другим вопросам принимаются большинством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36"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37"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B806A4" w:rsidRPr="00B806A4" w:rsidRDefault="00B806A4" w:rsidP="00B806A4">
      <w:pPr>
        <w:jc w:val="both"/>
        <w:rPr>
          <w:rFonts w:ascii="Tahoma" w:hAnsi="Tahoma" w:cs="Tahoma"/>
          <w:sz w:val="18"/>
          <w:szCs w:val="18"/>
        </w:rPr>
      </w:pPr>
      <w:r>
        <w:rPr>
          <w:rFonts w:ascii="Tahoma" w:eastAsia="Times New Roman" w:hAnsi="Tahoma" w:cs="Tahoma"/>
          <w:color w:val="000000"/>
          <w:sz w:val="18"/>
          <w:szCs w:val="18"/>
          <w:lang w:eastAsia="ru-RU"/>
        </w:rPr>
        <w:t xml:space="preserve">4. </w:t>
      </w:r>
      <w:r w:rsidRPr="00B806A4">
        <w:rPr>
          <w:rFonts w:ascii="Tahoma" w:hAnsi="Tahoma" w:cs="Tahoma"/>
          <w:sz w:val="18"/>
          <w:szCs w:val="18"/>
        </w:rPr>
        <w:t xml:space="preserve">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w:t>
      </w:r>
      <w:r w:rsidRPr="00B806A4">
        <w:rPr>
          <w:rFonts w:ascii="Tahoma" w:hAnsi="Tahoma" w:cs="Tahoma"/>
          <w:sz w:val="18"/>
          <w:szCs w:val="18"/>
        </w:rPr>
        <w:lastRenderedPageBreak/>
        <w:t>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806A4" w:rsidRPr="00B806A4" w:rsidRDefault="00B806A4" w:rsidP="00B806A4">
      <w:pPr>
        <w:jc w:val="both"/>
        <w:rPr>
          <w:rFonts w:ascii="Tahoma" w:hAnsi="Tahoma" w:cs="Tahoma"/>
          <w:sz w:val="18"/>
          <w:szCs w:val="18"/>
        </w:rPr>
      </w:pPr>
      <w:r>
        <w:rPr>
          <w:rFonts w:ascii="Tahoma" w:hAnsi="Tahoma" w:cs="Tahoma"/>
          <w:sz w:val="18"/>
          <w:szCs w:val="18"/>
        </w:rPr>
        <w:t xml:space="preserve"> </w:t>
      </w:r>
      <w:r w:rsidRPr="00B806A4">
        <w:rPr>
          <w:rFonts w:ascii="Tahoma" w:hAnsi="Tahoma" w:cs="Tahoma"/>
          <w:sz w:val="18"/>
          <w:szCs w:val="18"/>
        </w:rPr>
        <w:t xml:space="preserve"> Решения Совета депутатов  о налогах и сборах вступают в силу в соответствии с Налоговым кодексом РФ.</w:t>
      </w:r>
    </w:p>
    <w:p w:rsidR="00B806A4" w:rsidRPr="00B806A4" w:rsidRDefault="00B806A4" w:rsidP="00B806A4">
      <w:pPr>
        <w:jc w:val="both"/>
        <w:rPr>
          <w:rFonts w:ascii="Tahoma" w:hAnsi="Tahoma" w:cs="Tahoma"/>
          <w:color w:val="000000"/>
          <w:sz w:val="18"/>
          <w:szCs w:val="18"/>
        </w:rPr>
      </w:pPr>
      <w:r w:rsidRPr="00B806A4">
        <w:rPr>
          <w:rFonts w:ascii="Tahoma" w:hAnsi="Tahoma" w:cs="Tahoma"/>
          <w:color w:val="000000"/>
          <w:sz w:val="18"/>
          <w:szCs w:val="18"/>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7F0E03" w:rsidRPr="00B806A4" w:rsidRDefault="00B806A4" w:rsidP="00B806A4">
      <w:pPr>
        <w:autoSpaceDE w:val="0"/>
        <w:autoSpaceDN w:val="0"/>
        <w:adjustRightInd w:val="0"/>
        <w:jc w:val="both"/>
        <w:rPr>
          <w:rFonts w:ascii="Tahoma" w:hAnsi="Tahoma" w:cs="Tahoma"/>
          <w:sz w:val="18"/>
          <w:szCs w:val="18"/>
        </w:rPr>
      </w:pPr>
      <w:r w:rsidRPr="00B806A4">
        <w:rPr>
          <w:rFonts w:ascii="Tahoma" w:hAnsi="Tahoma" w:cs="Tahoma"/>
          <w:color w:val="000000"/>
          <w:sz w:val="18"/>
          <w:szCs w:val="18"/>
        </w:rPr>
        <w:t>Официальным обнародованием решений Совета депутатов считается размещение их полных текстов на информационных стендах поселения</w:t>
      </w:r>
      <w:r>
        <w:rPr>
          <w:rFonts w:ascii="Tahoma" w:hAnsi="Tahoma" w:cs="Tahoma"/>
          <w:color w:val="000000"/>
          <w:sz w:val="18"/>
          <w:szCs w:val="18"/>
        </w:rPr>
        <w:t>.</w:t>
      </w:r>
      <w:r w:rsidRPr="00B806A4">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Решение Совета депутатов может быть отклонено Главой Подовинного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Подовинного поселения в течение семи дней и обнародованию.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23. Председ</w:t>
      </w:r>
      <w:r w:rsidR="007562E2">
        <w:rPr>
          <w:rFonts w:ascii="Tahoma" w:eastAsia="Times New Roman" w:hAnsi="Tahoma" w:cs="Tahoma"/>
          <w:b/>
          <w:color w:val="000000"/>
          <w:sz w:val="18"/>
          <w:szCs w:val="18"/>
          <w:lang w:eastAsia="ru-RU"/>
        </w:rPr>
        <w:t xml:space="preserve">атель  </w:t>
      </w:r>
      <w:r w:rsidRPr="00393D01">
        <w:rPr>
          <w:rFonts w:ascii="Tahoma" w:eastAsia="Times New Roman" w:hAnsi="Tahoma" w:cs="Tahoma"/>
          <w:b/>
          <w:color w:val="000000"/>
          <w:sz w:val="18"/>
          <w:szCs w:val="18"/>
          <w:lang w:eastAsia="ru-RU"/>
        </w:rPr>
        <w:t xml:space="preserve"> Совета депутатов</w:t>
      </w:r>
    </w:p>
    <w:p w:rsidR="00923EEE" w:rsidRPr="00923EEE" w:rsidRDefault="007F0E03" w:rsidP="00923EEE">
      <w:pPr>
        <w:shd w:val="clear" w:color="auto" w:fill="FFFFFF"/>
        <w:spacing w:after="225" w:line="252" w:lineRule="atLeast"/>
        <w:rPr>
          <w:rFonts w:ascii="Tahoma" w:hAnsi="Tahoma" w:cs="Tahoma"/>
          <w:color w:val="000000"/>
          <w:sz w:val="18"/>
          <w:szCs w:val="18"/>
        </w:rPr>
      </w:pPr>
      <w:r w:rsidRPr="00923EEE">
        <w:rPr>
          <w:rFonts w:ascii="Tahoma" w:eastAsia="Times New Roman" w:hAnsi="Tahoma" w:cs="Tahoma"/>
          <w:color w:val="000000"/>
          <w:sz w:val="18"/>
          <w:szCs w:val="18"/>
          <w:lang w:eastAsia="ru-RU"/>
        </w:rPr>
        <w:t> </w:t>
      </w:r>
      <w:r w:rsidR="00923EEE" w:rsidRPr="00923EEE">
        <w:rPr>
          <w:rFonts w:ascii="Tahoma" w:hAnsi="Tahoma" w:cs="Tahoma"/>
          <w:color w:val="000000"/>
          <w:sz w:val="18"/>
          <w:szCs w:val="18"/>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2. Председатель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2) созывает заседания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3) председательствует на заседаниях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4) ведает внутренним распорядком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5) подписывает протокол заседания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6) утверждает структуру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8) оказывает содействие депутатам Совета депутатов в осуществлении ими своих полномочий;</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9) дает поручения постоянным и другим комиссиям Совета депутатов, координирует их работу;</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10) принимает меры по обеспечению гласности и учета общественного мнения в работе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11) организует прием граждан и рассмотрение их обращений;</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12) является распорядителем кредитов по расходам Совета депутатов;</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lastRenderedPageBreak/>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23EEE" w:rsidRPr="00923EEE" w:rsidRDefault="00923EEE" w:rsidP="00923EEE">
      <w:pPr>
        <w:shd w:val="clear" w:color="auto" w:fill="FFFFFF"/>
        <w:spacing w:after="225" w:line="252" w:lineRule="atLeast"/>
        <w:rPr>
          <w:rFonts w:ascii="Tahoma" w:hAnsi="Tahoma" w:cs="Tahoma"/>
          <w:color w:val="000000"/>
          <w:sz w:val="18"/>
          <w:szCs w:val="18"/>
        </w:rPr>
      </w:pPr>
      <w:r w:rsidRPr="00923EEE">
        <w:rPr>
          <w:rFonts w:ascii="Tahoma" w:hAnsi="Tahoma" w:cs="Tahoma"/>
          <w:color w:val="000000"/>
          <w:sz w:val="18"/>
          <w:szCs w:val="18"/>
        </w:rPr>
        <w:t>14)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22996" w:rsidRPr="00126AB1" w:rsidRDefault="00923EEE" w:rsidP="00122996">
      <w:pPr>
        <w:autoSpaceDE w:val="0"/>
        <w:autoSpaceDN w:val="0"/>
        <w:adjustRightInd w:val="0"/>
        <w:ind w:firstLine="540"/>
        <w:jc w:val="both"/>
        <w:rPr>
          <w:rFonts w:ascii="Tahoma" w:hAnsi="Tahoma" w:cs="Tahoma"/>
          <w:sz w:val="18"/>
          <w:szCs w:val="18"/>
        </w:rPr>
      </w:pPr>
      <w:r w:rsidRPr="00923EEE">
        <w:rPr>
          <w:rFonts w:ascii="Tahoma" w:hAnsi="Tahoma" w:cs="Tahoma"/>
          <w:color w:val="000000"/>
          <w:sz w:val="18"/>
          <w:szCs w:val="18"/>
        </w:rPr>
        <w:t>3. Председатель Совета депутатов осуществляет свои полномочия на непостоянной основе.</w:t>
      </w:r>
      <w:r w:rsidR="00122996" w:rsidRPr="00122996">
        <w:rPr>
          <w:rFonts w:ascii="Tahoma" w:hAnsi="Tahoma" w:cs="Tahoma"/>
          <w:sz w:val="18"/>
          <w:szCs w:val="18"/>
        </w:rPr>
        <w:t xml:space="preserve"> </w:t>
      </w:r>
      <w:r w:rsidR="00122996" w:rsidRPr="00B249D9">
        <w:rPr>
          <w:rFonts w:ascii="Tahoma" w:hAnsi="Tahoma" w:cs="Tahoma"/>
          <w:sz w:val="18"/>
          <w:szCs w:val="18"/>
        </w:rPr>
        <w:t>.</w:t>
      </w:r>
      <w:r w:rsidR="00122996">
        <w:rPr>
          <w:rFonts w:ascii="Tahoma" w:hAnsi="Tahoma" w:cs="Tahoma"/>
          <w:sz w:val="18"/>
          <w:szCs w:val="18"/>
        </w:rPr>
        <w:t>( в редакции решения Совета депутатов Подовинного сельского поселения от 12.04.2019г. №152; НГР:</w:t>
      </w:r>
      <w:proofErr w:type="spellStart"/>
      <w:r w:rsidR="00122996" w:rsidRPr="00375250">
        <w:rPr>
          <w:rFonts w:ascii="Tahoma" w:hAnsi="Tahoma" w:cs="Tahoma"/>
          <w:color w:val="984806" w:themeColor="accent6" w:themeShade="80"/>
          <w:sz w:val="18"/>
          <w:szCs w:val="18"/>
          <w:u w:val="single"/>
          <w:lang w:val="en-US"/>
        </w:rPr>
        <w:t>ru</w:t>
      </w:r>
      <w:proofErr w:type="spellEnd"/>
      <w:r w:rsidR="00122996" w:rsidRPr="00375250">
        <w:rPr>
          <w:rFonts w:ascii="Tahoma" w:hAnsi="Tahoma" w:cs="Tahoma"/>
          <w:color w:val="984806" w:themeColor="accent6" w:themeShade="80"/>
          <w:sz w:val="18"/>
          <w:szCs w:val="18"/>
          <w:u w:val="single"/>
        </w:rPr>
        <w:t>7451</w:t>
      </w:r>
      <w:r w:rsidR="00122996">
        <w:rPr>
          <w:rFonts w:ascii="Tahoma" w:hAnsi="Tahoma" w:cs="Tahoma"/>
          <w:color w:val="984806" w:themeColor="accent6" w:themeShade="80"/>
          <w:sz w:val="18"/>
          <w:szCs w:val="18"/>
          <w:u w:val="single"/>
        </w:rPr>
        <w:t>93112019001</w:t>
      </w:r>
      <w:r w:rsidR="00122996" w:rsidRPr="00375250">
        <w:rPr>
          <w:rFonts w:ascii="Tahoma" w:hAnsi="Tahoma" w:cs="Tahoma"/>
          <w:sz w:val="18"/>
          <w:szCs w:val="18"/>
        </w:rPr>
        <w:t>)</w:t>
      </w:r>
    </w:p>
    <w:p w:rsidR="00923EEE" w:rsidRPr="00923EEE" w:rsidRDefault="00923EEE" w:rsidP="00923EEE">
      <w:pPr>
        <w:shd w:val="clear" w:color="auto" w:fill="FFFFFF"/>
        <w:spacing w:after="225" w:line="252" w:lineRule="atLeast"/>
        <w:rPr>
          <w:rFonts w:ascii="Tahoma" w:hAnsi="Tahoma" w:cs="Tahoma"/>
          <w:color w:val="000000"/>
          <w:sz w:val="18"/>
          <w:szCs w:val="18"/>
        </w:rPr>
      </w:pPr>
    </w:p>
    <w:p w:rsidR="00923EEE" w:rsidRPr="00CA3D9C" w:rsidRDefault="00923EEE" w:rsidP="00923EEE">
      <w:pPr>
        <w:autoSpaceDE w:val="0"/>
        <w:autoSpaceDN w:val="0"/>
        <w:adjustRightInd w:val="0"/>
        <w:jc w:val="both"/>
        <w:rPr>
          <w:sz w:val="28"/>
          <w:szCs w:val="2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24. Депутат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Депутат Совета депутатов представляет интересы своих избирателей и всего населения Подовинного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Депутат осуществляет свои полномочия на непостоянной основе, если иное не установлено решением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Основными формами депутатской деятельности являются: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работа с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участие в заседаниях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участие в работе соответствующих комиссий и рабочих групп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участие в депутатских слушаниях.</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Статус депутата Совета депутатов и ограничения, связанные с его статусом, определяются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Депутаты Совета депутатов могут объединяться, создавать депутатские объединения (фракции) в Совете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Порядок их формирования и деятельности устанавливается Регламентом Совета депутатов Подовинного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38"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840AF9" w:rsidRPr="00840AF9" w:rsidRDefault="007F0E03" w:rsidP="00840AF9">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№131-ФЗ от 06.10.2003г. «Об общих принципах организации местного самоуправл</w:t>
      </w:r>
      <w:r w:rsidR="00390627">
        <w:rPr>
          <w:rFonts w:ascii="Tahoma" w:eastAsia="Times New Roman" w:hAnsi="Tahoma" w:cs="Tahoma"/>
          <w:color w:val="000000"/>
          <w:sz w:val="18"/>
          <w:szCs w:val="18"/>
          <w:lang w:eastAsia="ru-RU"/>
        </w:rPr>
        <w:t>ения в Российской Федерации». (в</w:t>
      </w:r>
      <w:r w:rsidRPr="007F0E03">
        <w:rPr>
          <w:rFonts w:ascii="Tahoma" w:eastAsia="Times New Roman" w:hAnsi="Tahoma" w:cs="Tahoma"/>
          <w:color w:val="000000"/>
          <w:sz w:val="18"/>
          <w:szCs w:val="18"/>
          <w:lang w:eastAsia="ru-RU"/>
        </w:rPr>
        <w:t xml:space="preserve"> редакции решения Совета депутатов Подовинного сельского поселения от 19.12.2012 №97; НГР: </w:t>
      </w:r>
      <w:hyperlink r:id="rId39"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390627" w:rsidRDefault="00840AF9" w:rsidP="00390627">
      <w:pPr>
        <w:autoSpaceDE w:val="0"/>
        <w:autoSpaceDN w:val="0"/>
        <w:adjustRightInd w:val="0"/>
        <w:ind w:firstLine="540"/>
        <w:jc w:val="both"/>
        <w:rPr>
          <w:rFonts w:ascii="Tahoma" w:hAnsi="Tahoma" w:cs="Tahoma"/>
          <w:sz w:val="18"/>
          <w:szCs w:val="18"/>
        </w:rPr>
      </w:pPr>
      <w:r w:rsidRPr="00840AF9">
        <w:rPr>
          <w:rFonts w:ascii="Tahoma" w:hAnsi="Tahoma" w:cs="Tahoma"/>
          <w:color w:val="000000"/>
          <w:spacing w:val="-2"/>
          <w:sz w:val="18"/>
          <w:szCs w:val="18"/>
        </w:rPr>
        <w:t xml:space="preserve">10. </w:t>
      </w:r>
      <w:r w:rsidR="00390627" w:rsidRPr="00390627">
        <w:rPr>
          <w:rFonts w:ascii="Tahoma" w:hAnsi="Tahoma" w:cs="Tahoma"/>
          <w:sz w:val="18"/>
          <w:szCs w:val="18"/>
          <w:lang w:eastAsia="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390627" w:rsidRPr="00390627">
        <w:rPr>
          <w:rFonts w:ascii="Tahoma" w:hAnsi="Tahoma" w:cs="Tahoma"/>
          <w:bCs/>
          <w:sz w:val="18"/>
          <w:szCs w:val="18"/>
          <w:lang w:eastAsia="ru-RU"/>
        </w:rPr>
        <w:t xml:space="preserve">, владеть и (или) пользоваться иностранными финансовыми инструментами», если иное не предусмотрено </w:t>
      </w:r>
      <w:r w:rsidR="00390627" w:rsidRPr="00390627">
        <w:rPr>
          <w:rFonts w:ascii="Tahoma" w:hAnsi="Tahoma" w:cs="Tahoma"/>
          <w:sz w:val="18"/>
          <w:szCs w:val="1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00390627">
        <w:rPr>
          <w:rFonts w:ascii="Tahoma" w:hAnsi="Tahoma" w:cs="Tahoma"/>
          <w:sz w:val="18"/>
          <w:szCs w:val="18"/>
          <w:lang w:eastAsia="ru-RU"/>
        </w:rPr>
        <w:t xml:space="preserve">( в редакции решения Совета депутатов Подовинного сельского поселения от 17.04.2020г. № 179: НГР: </w:t>
      </w:r>
      <w:proofErr w:type="spellStart"/>
      <w:r w:rsidR="00390627" w:rsidRPr="001E3518">
        <w:rPr>
          <w:rFonts w:ascii="Tahoma" w:hAnsi="Tahoma" w:cs="Tahoma"/>
          <w:color w:val="984806" w:themeColor="accent6" w:themeShade="80"/>
          <w:sz w:val="18"/>
          <w:szCs w:val="18"/>
          <w:lang w:val="en-US" w:eastAsia="ru-RU"/>
        </w:rPr>
        <w:t>ru</w:t>
      </w:r>
      <w:proofErr w:type="spellEnd"/>
      <w:r w:rsidR="00390627" w:rsidRPr="001E3518">
        <w:rPr>
          <w:rFonts w:ascii="Tahoma" w:hAnsi="Tahoma" w:cs="Tahoma"/>
          <w:color w:val="984806" w:themeColor="accent6" w:themeShade="80"/>
          <w:sz w:val="18"/>
          <w:szCs w:val="18"/>
          <w:lang w:eastAsia="ru-RU"/>
        </w:rPr>
        <w:t xml:space="preserve"> 745193112020001</w:t>
      </w:r>
      <w:r w:rsidR="00390627" w:rsidRPr="00BF6F30">
        <w:rPr>
          <w:rFonts w:ascii="Tahoma" w:hAnsi="Tahoma" w:cs="Tahoma"/>
          <w:color w:val="984806" w:themeColor="accent6" w:themeShade="80"/>
          <w:sz w:val="18"/>
          <w:szCs w:val="18"/>
          <w:lang w:eastAsia="ru-RU"/>
        </w:rPr>
        <w:t>).</w:t>
      </w:r>
    </w:p>
    <w:p w:rsidR="007F0E0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25. Гарантии для депутата Совета депутатов</w:t>
      </w:r>
    </w:p>
    <w:p w:rsidR="00BD1EF7" w:rsidRPr="00BD1EF7" w:rsidRDefault="00BD1EF7" w:rsidP="00BD1EF7">
      <w:pPr>
        <w:spacing w:after="0" w:line="360" w:lineRule="auto"/>
        <w:jc w:val="both"/>
        <w:rPr>
          <w:rFonts w:ascii="Tahoma" w:hAnsi="Tahoma" w:cs="Tahoma"/>
          <w:sz w:val="18"/>
          <w:szCs w:val="18"/>
        </w:rPr>
      </w:pPr>
      <w:r w:rsidRPr="00BD1EF7">
        <w:rPr>
          <w:rFonts w:ascii="Tahoma" w:eastAsia="Times New Roman" w:hAnsi="Tahoma" w:cs="Tahoma"/>
          <w:color w:val="000000"/>
          <w:sz w:val="18"/>
          <w:szCs w:val="18"/>
          <w:lang w:eastAsia="ru-RU"/>
        </w:rPr>
        <w:t>1.</w:t>
      </w:r>
      <w:r>
        <w:rPr>
          <w:rFonts w:ascii="Tahoma" w:eastAsia="Times New Roman" w:hAnsi="Tahoma" w:cs="Tahoma"/>
          <w:color w:val="000000"/>
          <w:sz w:val="18"/>
          <w:szCs w:val="18"/>
          <w:lang w:eastAsia="ru-RU"/>
        </w:rPr>
        <w:t xml:space="preserve"> </w:t>
      </w:r>
      <w:r w:rsidRPr="00BD1EF7">
        <w:rPr>
          <w:rFonts w:ascii="Tahoma" w:hAnsi="Tahoma" w:cs="Tahoma"/>
          <w:sz w:val="18"/>
          <w:szCs w:val="18"/>
        </w:rPr>
        <w:t xml:space="preserve">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 </w:t>
      </w:r>
    </w:p>
    <w:p w:rsidR="00BD1EF7" w:rsidRPr="00BD1EF7" w:rsidRDefault="00BD1EF7" w:rsidP="00BD1EF7">
      <w:pPr>
        <w:shd w:val="clear" w:color="auto" w:fill="FFFFFF"/>
        <w:spacing w:after="225" w:line="360" w:lineRule="auto"/>
        <w:rPr>
          <w:rFonts w:ascii="Tahoma" w:eastAsia="Times New Roman" w:hAnsi="Tahoma" w:cs="Tahoma"/>
          <w:color w:val="000000"/>
          <w:sz w:val="18"/>
          <w:szCs w:val="18"/>
          <w:lang w:eastAsia="ru-RU"/>
        </w:rPr>
      </w:pPr>
      <w:r w:rsidRPr="00BD1EF7">
        <w:rPr>
          <w:rFonts w:ascii="Tahoma" w:hAnsi="Tahoma" w:cs="Tahoma"/>
          <w:sz w:val="18"/>
          <w:szCs w:val="18"/>
        </w:rPr>
        <w:t xml:space="preserve">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Подовинного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26. Досрочное прекращение полномочий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 1- ФЗ «Об общих принципах организации местного самоуправления в Российской Федерации». Полномочия Совета депутатов также прекращаются: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0"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 утраты поселением статуса муниципального образования в связи с его объединением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(в редакции решения Совета депутатов Подовинного сельского поселения от 25.06.2010 №11; НГР:</w:t>
      </w:r>
      <w:hyperlink r:id="rId41"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Досрочное прекращение полномочий Совета депутатов поселения влечёт досрочное прекращение полномочий его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досрочного прекращения полномочий Совета депутатов поселения досрочные выборы в Совет депутатов проводятся в сроки, установленные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27. Досрочное прекращение полномочий депутата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Полномочия депутата Совета депутатов прекращаются досрочно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смерти;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отставки по собственному желанию;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признания судом недееспособным или ограничено дееспособным;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4)признания судом безвестно отсутствующим или объявления умершим;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вступления в отношении его в законную силу обвинительного приговора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выезда за пределы Российской Федерации на постоянное место жительства;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отзыва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досрочного прекращения полномочий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призыва на военную службу или направления на заменяющую ее альтернативную гражданскую службу;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иных случаях, установленных федеральными законами.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2"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ГЛАВА VI. ВЫСШЕЕ ДОЛЖНОСТНОЕ ЛИЦО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28.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1.Глава поселения является высшим должностным лицом Подовинного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F0E03" w:rsidRPr="002378EE" w:rsidRDefault="007F0E03" w:rsidP="007F0E03">
      <w:pPr>
        <w:shd w:val="clear" w:color="auto" w:fill="FFFFFF"/>
        <w:spacing w:after="225" w:line="252" w:lineRule="atLeast"/>
        <w:rPr>
          <w:rFonts w:ascii="Tahoma" w:eastAsia="Times New Roman" w:hAnsi="Tahoma" w:cs="Tahoma"/>
          <w:color w:val="0D0D0D" w:themeColor="text1" w:themeTint="F2"/>
          <w:sz w:val="18"/>
          <w:szCs w:val="18"/>
          <w:lang w:eastAsia="ru-RU"/>
        </w:rPr>
      </w:pPr>
      <w:r w:rsidRPr="007F0E03">
        <w:rPr>
          <w:rFonts w:ascii="Tahoma" w:eastAsia="Times New Roman" w:hAnsi="Tahoma" w:cs="Tahoma"/>
          <w:color w:val="000000"/>
          <w:sz w:val="18"/>
          <w:szCs w:val="18"/>
          <w:lang w:eastAsia="ru-RU"/>
        </w:rPr>
        <w:lastRenderedPageBreak/>
        <w:t>2. Глава</w:t>
      </w:r>
      <w:r w:rsidR="002378EE">
        <w:rPr>
          <w:rFonts w:ascii="Tahoma" w:eastAsia="Times New Roman" w:hAnsi="Tahoma" w:cs="Tahoma"/>
          <w:color w:val="000000"/>
          <w:sz w:val="18"/>
          <w:szCs w:val="18"/>
          <w:lang w:eastAsia="ru-RU"/>
        </w:rPr>
        <w:t xml:space="preserve"> Подовинного сельского</w:t>
      </w:r>
      <w:r w:rsidRPr="007F0E03">
        <w:rPr>
          <w:rFonts w:ascii="Tahoma" w:eastAsia="Times New Roman" w:hAnsi="Tahoma" w:cs="Tahoma"/>
          <w:color w:val="000000"/>
          <w:sz w:val="18"/>
          <w:szCs w:val="18"/>
          <w:lang w:eastAsia="ru-RU"/>
        </w:rPr>
        <w:t xml:space="preserve"> поселения изби</w:t>
      </w:r>
      <w:r w:rsidR="002378EE">
        <w:rPr>
          <w:rFonts w:ascii="Tahoma" w:eastAsia="Times New Roman" w:hAnsi="Tahoma" w:cs="Tahoma"/>
          <w:color w:val="000000"/>
          <w:sz w:val="18"/>
          <w:szCs w:val="18"/>
          <w:lang w:eastAsia="ru-RU"/>
        </w:rPr>
        <w:t>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r w:rsidRPr="007F0E03">
        <w:rPr>
          <w:rFonts w:ascii="Tahoma" w:eastAsia="Times New Roman" w:hAnsi="Tahoma" w:cs="Tahoma"/>
          <w:color w:val="000000"/>
          <w:sz w:val="18"/>
          <w:szCs w:val="18"/>
          <w:lang w:eastAsia="ru-RU"/>
        </w:rPr>
        <w:t>.</w:t>
      </w:r>
      <w:r w:rsidR="002378EE">
        <w:rPr>
          <w:rFonts w:ascii="Tahoma" w:eastAsia="Times New Roman" w:hAnsi="Tahoma" w:cs="Tahoma"/>
          <w:color w:val="000000"/>
          <w:sz w:val="18"/>
          <w:szCs w:val="18"/>
          <w:lang w:eastAsia="ru-RU"/>
        </w:rPr>
        <w:t>( В редакции решения Совета депутатов Подовинного сельского поселения от 15.07.2015 №215; НГР</w:t>
      </w:r>
      <w:r w:rsidR="002378EE" w:rsidRPr="002378EE">
        <w:rPr>
          <w:rFonts w:ascii="Tahoma" w:eastAsia="Times New Roman" w:hAnsi="Tahoma" w:cs="Tahoma"/>
          <w:color w:val="000000"/>
          <w:sz w:val="18"/>
          <w:szCs w:val="18"/>
          <w:lang w:eastAsia="ru-RU"/>
        </w:rPr>
        <w:t>:</w:t>
      </w:r>
      <w:proofErr w:type="spellStart"/>
      <w:r w:rsidR="002378EE" w:rsidRPr="002378EE">
        <w:rPr>
          <w:rFonts w:ascii="Tahoma" w:eastAsia="Times New Roman" w:hAnsi="Tahoma" w:cs="Tahoma"/>
          <w:color w:val="984806" w:themeColor="accent6" w:themeShade="80"/>
          <w:sz w:val="18"/>
          <w:szCs w:val="18"/>
          <w:u w:val="single"/>
          <w:lang w:val="en-US" w:eastAsia="ru-RU"/>
        </w:rPr>
        <w:t>ru</w:t>
      </w:r>
      <w:proofErr w:type="spellEnd"/>
      <w:r w:rsidR="002378EE" w:rsidRPr="002378EE">
        <w:rPr>
          <w:rFonts w:ascii="Tahoma" w:eastAsia="Times New Roman" w:hAnsi="Tahoma" w:cs="Tahoma"/>
          <w:color w:val="984806" w:themeColor="accent6" w:themeShade="80"/>
          <w:sz w:val="18"/>
          <w:szCs w:val="18"/>
          <w:u w:val="single"/>
          <w:lang w:eastAsia="ru-RU"/>
        </w:rPr>
        <w:t xml:space="preserve"> 745193112015002</w:t>
      </w:r>
      <w:r w:rsidR="002378EE" w:rsidRPr="002378E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Глава поселения осуществляет полномочия на постоянной основе.</w:t>
      </w:r>
    </w:p>
    <w:p w:rsidR="007F0E03" w:rsidRPr="003F1D42" w:rsidRDefault="003F1D42"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Исключить( в редакции Решения Совета депутатов Подовинного сельского поселения от 15.07.2015 №215;НГР:</w:t>
      </w:r>
      <w:proofErr w:type="spellStart"/>
      <w:r w:rsidRPr="003F1D42">
        <w:rPr>
          <w:rFonts w:ascii="Tahoma" w:eastAsia="Times New Roman" w:hAnsi="Tahoma" w:cs="Tahoma"/>
          <w:color w:val="984806" w:themeColor="accent6" w:themeShade="80"/>
          <w:sz w:val="18"/>
          <w:szCs w:val="18"/>
          <w:u w:val="single"/>
          <w:lang w:val="en-US" w:eastAsia="ru-RU"/>
        </w:rPr>
        <w:t>ru</w:t>
      </w:r>
      <w:proofErr w:type="spellEnd"/>
      <w:r w:rsidRPr="003F1D42">
        <w:rPr>
          <w:rFonts w:ascii="Tahoma" w:eastAsia="Times New Roman" w:hAnsi="Tahoma" w:cs="Tahoma"/>
          <w:color w:val="984806" w:themeColor="accent6" w:themeShade="80"/>
          <w:sz w:val="18"/>
          <w:szCs w:val="18"/>
          <w:u w:val="single"/>
          <w:lang w:eastAsia="ru-RU"/>
        </w:rPr>
        <w:t>745193112015002</w:t>
      </w:r>
      <w:r w:rsidRPr="003F1D42">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Статус главы поселения и ограничения, связанные с его статусом, определяются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0377FF" w:rsidRPr="00390627" w:rsidRDefault="00840AF9" w:rsidP="000377FF">
      <w:pPr>
        <w:shd w:val="clear" w:color="auto" w:fill="FFFFFF"/>
        <w:tabs>
          <w:tab w:val="left" w:leader="underscore" w:pos="713"/>
        </w:tabs>
        <w:contextualSpacing/>
        <w:jc w:val="both"/>
        <w:rPr>
          <w:rFonts w:ascii="Tahoma" w:hAnsi="Tahoma" w:cs="Tahoma"/>
          <w:sz w:val="18"/>
          <w:szCs w:val="18"/>
        </w:rPr>
      </w:pPr>
      <w:r w:rsidRPr="000377FF">
        <w:rPr>
          <w:rFonts w:ascii="Tahoma" w:hAnsi="Tahoma" w:cs="Tahoma"/>
          <w:color w:val="000000"/>
          <w:spacing w:val="-2"/>
          <w:sz w:val="18"/>
          <w:szCs w:val="18"/>
        </w:rPr>
        <w:t xml:space="preserve">8. </w:t>
      </w:r>
      <w:r w:rsidR="00390627" w:rsidRPr="00390627">
        <w:rPr>
          <w:rFonts w:ascii="Tahoma" w:hAnsi="Tahoma" w:cs="Tahoma"/>
          <w:bCs/>
          <w:sz w:val="18"/>
          <w:szCs w:val="18"/>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390627" w:rsidRPr="00390627">
        <w:rPr>
          <w:rFonts w:ascii="Tahoma" w:hAnsi="Tahoma" w:cs="Tahoma"/>
          <w:sz w:val="18"/>
          <w:szCs w:val="1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00390627">
        <w:rPr>
          <w:rFonts w:ascii="Tahoma" w:hAnsi="Tahoma" w:cs="Tahoma"/>
          <w:sz w:val="18"/>
          <w:szCs w:val="18"/>
          <w:lang w:eastAsia="ru-RU"/>
        </w:rPr>
        <w:t xml:space="preserve">( в редакции решения Совета депутатов Подовинного сельского поселения от 17.04.2020г. № 179: НГР: </w:t>
      </w:r>
      <w:proofErr w:type="spellStart"/>
      <w:r w:rsidR="00390627" w:rsidRPr="001E3518">
        <w:rPr>
          <w:rFonts w:ascii="Tahoma" w:hAnsi="Tahoma" w:cs="Tahoma"/>
          <w:color w:val="984806" w:themeColor="accent6" w:themeShade="80"/>
          <w:sz w:val="18"/>
          <w:szCs w:val="18"/>
          <w:lang w:val="en-US" w:eastAsia="ru-RU"/>
        </w:rPr>
        <w:t>ru</w:t>
      </w:r>
      <w:proofErr w:type="spellEnd"/>
      <w:r w:rsidR="00390627" w:rsidRPr="001E3518">
        <w:rPr>
          <w:rFonts w:ascii="Tahoma" w:hAnsi="Tahoma" w:cs="Tahoma"/>
          <w:color w:val="984806" w:themeColor="accent6" w:themeShade="80"/>
          <w:sz w:val="18"/>
          <w:szCs w:val="18"/>
          <w:lang w:eastAsia="ru-RU"/>
        </w:rPr>
        <w:t xml:space="preserve"> 745193112020001</w:t>
      </w:r>
      <w:r w:rsidR="00390627" w:rsidRPr="00BF6F30">
        <w:rPr>
          <w:rFonts w:ascii="Tahoma" w:hAnsi="Tahoma" w:cs="Tahoma"/>
          <w:color w:val="984806" w:themeColor="accent6" w:themeShade="80"/>
          <w:sz w:val="18"/>
          <w:szCs w:val="18"/>
          <w:lang w:eastAsia="ru-RU"/>
        </w:rPr>
        <w:t>).</w:t>
      </w:r>
    </w:p>
    <w:p w:rsidR="000377FF" w:rsidRPr="00840AF9" w:rsidRDefault="000377FF" w:rsidP="000377FF">
      <w:pPr>
        <w:shd w:val="clear" w:color="auto" w:fill="FFFFFF"/>
        <w:ind w:left="29" w:right="7"/>
        <w:contextualSpacing/>
        <w:jc w:val="both"/>
        <w:rPr>
          <w:rFonts w:ascii="Tahoma" w:hAnsi="Tahoma" w:cs="Tahoma"/>
          <w:color w:val="000000"/>
          <w:sz w:val="18"/>
          <w:szCs w:val="18"/>
        </w:rPr>
      </w:pPr>
    </w:p>
    <w:p w:rsidR="007F0E03" w:rsidRPr="000377FF"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7F0E03">
        <w:rPr>
          <w:rFonts w:ascii="Tahoma" w:eastAsia="Times New Roman" w:hAnsi="Tahoma" w:cs="Tahoma"/>
          <w:color w:val="000000"/>
          <w:sz w:val="18"/>
          <w:szCs w:val="18"/>
          <w:lang w:eastAsia="ru-RU"/>
        </w:rPr>
        <w:t> </w:t>
      </w:r>
      <w:r w:rsidRPr="00FA4463">
        <w:rPr>
          <w:rFonts w:ascii="Tahoma" w:eastAsia="Times New Roman" w:hAnsi="Tahoma" w:cs="Tahoma"/>
          <w:b/>
          <w:color w:val="000000"/>
          <w:sz w:val="18"/>
          <w:szCs w:val="18"/>
          <w:lang w:eastAsia="ru-RU"/>
        </w:rPr>
        <w:t>Статья 29. Полномочия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Глава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представляет Подовинное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подписывает и обнародует в порядке, установленном настоящим Уставом, нормативные правовые акты, принятые Советом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издает в пределах своих полномочий правовые акты администрации поселения; (в редакции решения Совета депутатов Подовинного сельского поселения от 24.11.2009 №185; НГР: </w:t>
      </w:r>
      <w:hyperlink r:id="rId43"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вправе требовать созыва внеочередного заседания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5)разрабатывает схему управления Подовинным поселением, вносит ее на утверждение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обеспечивает взаимодействие органов местного самоуправления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Подовинного сельского поселения от 24.11.2009 №185; НГР: </w:t>
      </w:r>
      <w:hyperlink r:id="rId44"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Глава поселения, возглавляя и организуя работу администрации Подовинного сельского поселения, выполняет следующие полномочия: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2)обеспечивает на территории Подовинного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вносит для принятия Советом депутатов проекты программ, планов экономического и социального развития Подовинного поселения, организует их исполнение;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Подовинного сельского поселения от 24.11.2009 №185; НГР: </w:t>
      </w:r>
      <w:hyperlink r:id="rId45"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5)разрабатывает структуру администрации Подовинного поселения и вносит её на утверждение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руководит администрацией Подовинного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утратил силу (в редакции решения Совета депутатов Подовинного сельского поселения от 22.03.2011 №31; НГР:</w:t>
      </w:r>
      <w:hyperlink r:id="rId46"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организует прием граждан, рассмотрение предложений, заявлений и жалоб граждан;</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рассматривает предложения органов территориального общественного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11)открывает и закрывает счета в банках, распоряжается средствами администрации Подовинного поселения, подписывает финансовые документы;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47"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30. Правовые акты, издаваемые в пределах полномочий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(в редакции решения Совета депутатов Подовинного сельского поселения от 24.11.2009 №185; НГР:</w:t>
      </w:r>
      <w:hyperlink r:id="rId48"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49"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Распоряжения, изданные в пределах полномочий главы поселения, вступают в силу со дня их подписания.</w:t>
      </w:r>
    </w:p>
    <w:p w:rsidR="00CB7EAE" w:rsidRPr="00CB7EAE" w:rsidRDefault="00CB7EAE" w:rsidP="00CB7EAE">
      <w:pPr>
        <w:jc w:val="both"/>
        <w:rPr>
          <w:rFonts w:ascii="Tahoma" w:hAnsi="Tahoma" w:cs="Tahoma"/>
          <w:sz w:val="18"/>
          <w:szCs w:val="18"/>
        </w:rPr>
      </w:pPr>
      <w:r w:rsidRPr="00CB7EAE">
        <w:rPr>
          <w:rFonts w:ascii="Tahoma" w:hAnsi="Tahoma" w:cs="Tahoma"/>
          <w:sz w:val="18"/>
          <w:szCs w:val="18"/>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7EAE" w:rsidRPr="00CB7EAE" w:rsidRDefault="00CB7EAE" w:rsidP="00CB7EAE">
      <w:pPr>
        <w:jc w:val="both"/>
        <w:rPr>
          <w:rFonts w:ascii="Tahoma" w:hAnsi="Tahoma" w:cs="Tahoma"/>
          <w:sz w:val="18"/>
          <w:szCs w:val="18"/>
        </w:rPr>
      </w:pPr>
      <w:r w:rsidRPr="00CB7EAE">
        <w:rPr>
          <w:rFonts w:ascii="Tahoma" w:hAnsi="Tahoma" w:cs="Tahoma"/>
          <w:sz w:val="18"/>
          <w:szCs w:val="18"/>
        </w:rPr>
        <w:t xml:space="preserve">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w:t>
      </w:r>
    </w:p>
    <w:p w:rsidR="007F0E03" w:rsidRDefault="00CB7EAE" w:rsidP="00CB7EAE">
      <w:pPr>
        <w:autoSpaceDE w:val="0"/>
        <w:autoSpaceDN w:val="0"/>
        <w:adjustRightInd w:val="0"/>
        <w:jc w:val="both"/>
        <w:rPr>
          <w:rFonts w:ascii="Tahoma" w:hAnsi="Tahoma" w:cs="Tahoma"/>
          <w:sz w:val="18"/>
          <w:szCs w:val="18"/>
        </w:rPr>
      </w:pPr>
      <w:r w:rsidRPr="00CB7EAE">
        <w:rPr>
          <w:rFonts w:ascii="Tahoma" w:hAnsi="Tahoma" w:cs="Tahoma"/>
          <w:sz w:val="18"/>
          <w:szCs w:val="18"/>
        </w:rPr>
        <w:t xml:space="preserve">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CB7EAE" w:rsidRPr="00CB7EAE" w:rsidRDefault="00CB7EAE" w:rsidP="00CB7EAE">
      <w:pPr>
        <w:jc w:val="both"/>
        <w:rPr>
          <w:rFonts w:ascii="Tahoma" w:hAnsi="Tahoma" w:cs="Tahoma"/>
          <w:sz w:val="18"/>
          <w:szCs w:val="18"/>
        </w:rPr>
      </w:pP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31. Досрочное прекращение полномочий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Полномочия Главы поселения прекращаются досрочно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смерти;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отставки по собственному желанию;</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отрешения от должности в соответствии со статьёй 74 Федерального закона </w:t>
      </w:r>
      <w:hyperlink r:id="rId50" w:history="1">
        <w:r w:rsidRPr="007F0E03">
          <w:rPr>
            <w:rFonts w:ascii="Tahoma" w:eastAsia="Times New Roman" w:hAnsi="Tahoma" w:cs="Tahoma"/>
            <w:color w:val="A75E2E"/>
            <w:sz w:val="18"/>
            <w:szCs w:val="18"/>
            <w:u w:val="single"/>
            <w:lang w:eastAsia="ru-RU"/>
          </w:rPr>
          <w:t>от 06.10.2003 № 131-ФЗ</w:t>
        </w:r>
      </w:hyperlink>
      <w:r w:rsidRPr="007F0E03">
        <w:rPr>
          <w:rFonts w:ascii="Tahoma" w:eastAsia="Times New Roman" w:hAnsi="Tahoma" w:cs="Tahoma"/>
          <w:color w:val="000000"/>
          <w:sz w:val="18"/>
          <w:szCs w:val="18"/>
          <w:lang w:eastAsia="ru-RU"/>
        </w:rPr>
        <w:t> «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признания судом недееспособным или ограниченно дееспособным;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5)признания судом безвестно отсутствующим или объявления умершим;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вступления в отношение его в законную силу обвинительного приговора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выезда за пределы Российской Федерации на постоянное место жительства;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9) отзыва избирателями;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установленной в судебном порядке стойкой неспособности по состоянию здоровья осуществлять полномочия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преобразования поселения, осуществляемого в соответствии с федеральным законом, а также в случае упразднения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утраты поселением статуса муниципального образования в связи с его объединением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24.11.2009 №185; НГР: </w:t>
      </w:r>
      <w:hyperlink r:id="rId51"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19.12.2012 №97; НГР: </w:t>
      </w:r>
      <w:hyperlink r:id="rId5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7F0E03" w:rsidRPr="00800C0C"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досрочного прекращения полномочий Главы поселения, досрочные выборы Главы поселения</w:t>
      </w:r>
      <w:r w:rsidR="00800C0C">
        <w:rPr>
          <w:rFonts w:ascii="Tahoma" w:eastAsia="Times New Roman" w:hAnsi="Tahoma" w:cs="Tahoma"/>
          <w:color w:val="000000"/>
          <w:sz w:val="18"/>
          <w:szCs w:val="18"/>
          <w:lang w:eastAsia="ru-RU"/>
        </w:rPr>
        <w:t>, досрочное избрание Главы поселения</w:t>
      </w:r>
      <w:r w:rsidRPr="007F0E03">
        <w:rPr>
          <w:rFonts w:ascii="Tahoma" w:eastAsia="Times New Roman" w:hAnsi="Tahoma" w:cs="Tahoma"/>
          <w:color w:val="000000"/>
          <w:sz w:val="18"/>
          <w:szCs w:val="18"/>
          <w:lang w:eastAsia="ru-RU"/>
        </w:rPr>
        <w:t xml:space="preserve"> про</w:t>
      </w:r>
      <w:r w:rsidR="00800C0C">
        <w:rPr>
          <w:rFonts w:ascii="Tahoma" w:eastAsia="Times New Roman" w:hAnsi="Tahoma" w:cs="Tahoma"/>
          <w:color w:val="000000"/>
          <w:sz w:val="18"/>
          <w:szCs w:val="18"/>
          <w:lang w:eastAsia="ru-RU"/>
        </w:rPr>
        <w:t>водятся в сроки, установленные Ф</w:t>
      </w:r>
      <w:r w:rsidRPr="007F0E03">
        <w:rPr>
          <w:rFonts w:ascii="Tahoma" w:eastAsia="Times New Roman" w:hAnsi="Tahoma" w:cs="Tahoma"/>
          <w:color w:val="000000"/>
          <w:sz w:val="18"/>
          <w:szCs w:val="18"/>
          <w:lang w:eastAsia="ru-RU"/>
        </w:rPr>
        <w:t>едеральным законом.</w:t>
      </w:r>
      <w:r w:rsidR="00800C0C">
        <w:rPr>
          <w:rFonts w:ascii="Tahoma" w:eastAsia="Times New Roman" w:hAnsi="Tahoma" w:cs="Tahoma"/>
          <w:color w:val="000000"/>
          <w:sz w:val="18"/>
          <w:szCs w:val="18"/>
          <w:lang w:eastAsia="ru-RU"/>
        </w:rPr>
        <w:t>( В редакции решения Совета депутатов Подовинного сельского поселения от 15.07.2015 №215;НГР:</w:t>
      </w:r>
      <w:proofErr w:type="spellStart"/>
      <w:r w:rsidR="00800C0C" w:rsidRPr="00800C0C">
        <w:rPr>
          <w:rFonts w:ascii="Tahoma" w:eastAsia="Times New Roman" w:hAnsi="Tahoma" w:cs="Tahoma"/>
          <w:color w:val="984806" w:themeColor="accent6" w:themeShade="80"/>
          <w:sz w:val="18"/>
          <w:szCs w:val="18"/>
          <w:u w:val="single"/>
          <w:lang w:val="en-US" w:eastAsia="ru-RU"/>
        </w:rPr>
        <w:t>ru</w:t>
      </w:r>
      <w:proofErr w:type="spellEnd"/>
      <w:r w:rsidR="00800C0C" w:rsidRPr="00800C0C">
        <w:rPr>
          <w:rFonts w:ascii="Tahoma" w:eastAsia="Times New Roman" w:hAnsi="Tahoma" w:cs="Tahoma"/>
          <w:color w:val="984806" w:themeColor="accent6" w:themeShade="80"/>
          <w:sz w:val="18"/>
          <w:szCs w:val="18"/>
          <w:u w:val="single"/>
          <w:lang w:eastAsia="ru-RU"/>
        </w:rPr>
        <w:t>745193112018002</w:t>
      </w:r>
      <w:r w:rsidR="00800C0C" w:rsidRPr="00800C0C">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 дос</w:t>
      </w:r>
      <w:r w:rsidR="009F3E17">
        <w:rPr>
          <w:rFonts w:ascii="Tahoma" w:eastAsia="Times New Roman" w:hAnsi="Tahoma" w:cs="Tahoma"/>
          <w:color w:val="000000"/>
          <w:sz w:val="18"/>
          <w:szCs w:val="18"/>
          <w:lang w:eastAsia="ru-RU"/>
        </w:rPr>
        <w:t>рочного прекращения полномочий г</w:t>
      </w:r>
      <w:r w:rsidRPr="007F0E03">
        <w:rPr>
          <w:rFonts w:ascii="Tahoma" w:eastAsia="Times New Roman" w:hAnsi="Tahoma" w:cs="Tahoma"/>
          <w:color w:val="000000"/>
          <w:sz w:val="18"/>
          <w:szCs w:val="18"/>
          <w:lang w:eastAsia="ru-RU"/>
        </w:rPr>
        <w:t>лавы</w:t>
      </w:r>
      <w:r w:rsidR="009F3E17">
        <w:rPr>
          <w:rFonts w:ascii="Tahoma" w:eastAsia="Times New Roman" w:hAnsi="Tahoma" w:cs="Tahoma"/>
          <w:color w:val="000000"/>
          <w:sz w:val="18"/>
          <w:szCs w:val="18"/>
          <w:lang w:eastAsia="ru-RU"/>
        </w:rPr>
        <w:t xml:space="preserve"> сельского </w:t>
      </w:r>
      <w:r w:rsidRPr="007F0E03">
        <w:rPr>
          <w:rFonts w:ascii="Tahoma" w:eastAsia="Times New Roman" w:hAnsi="Tahoma" w:cs="Tahoma"/>
          <w:color w:val="000000"/>
          <w:sz w:val="18"/>
          <w:szCs w:val="18"/>
          <w:lang w:eastAsia="ru-RU"/>
        </w:rPr>
        <w:t xml:space="preserve"> поселения </w:t>
      </w:r>
      <w:r w:rsidR="009F3E17">
        <w:rPr>
          <w:rFonts w:ascii="Tahoma" w:eastAsia="Times New Roman" w:hAnsi="Tahoma" w:cs="Tahoma"/>
          <w:color w:val="000000"/>
          <w:sz w:val="18"/>
          <w:szCs w:val="18"/>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w:t>
      </w:r>
      <w:r w:rsidRPr="007F0E03">
        <w:rPr>
          <w:rFonts w:ascii="Tahoma" w:eastAsia="Times New Roman" w:hAnsi="Tahoma" w:cs="Tahoma"/>
          <w:color w:val="000000"/>
          <w:sz w:val="18"/>
          <w:szCs w:val="18"/>
          <w:lang w:eastAsia="ru-RU"/>
        </w:rPr>
        <w:t xml:space="preserve">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32. Гарантии для главы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Главе поселения гарантируется денежное вознаграждение.</w:t>
      </w:r>
    </w:p>
    <w:p w:rsidR="000B0CF3" w:rsidRPr="000B0CF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2. </w:t>
      </w:r>
      <w:r w:rsidR="000B0CF3" w:rsidRPr="007F0E03">
        <w:rPr>
          <w:rFonts w:ascii="Tahoma" w:eastAsia="Times New Roman" w:hAnsi="Tahoma" w:cs="Tahoma"/>
          <w:color w:val="000000"/>
          <w:sz w:val="18"/>
          <w:szCs w:val="18"/>
          <w:lang w:eastAsia="ru-RU"/>
        </w:rPr>
        <w:t>Главе поселения предоставляется ежегодный оплачиваемый отпуск продолжительностью 45 календарных дней.</w:t>
      </w:r>
    </w:p>
    <w:p w:rsidR="000B0CF3" w:rsidRPr="000B0CF3" w:rsidRDefault="007F0E03" w:rsidP="000B0CF3">
      <w:pPr>
        <w:jc w:val="both"/>
        <w:rPr>
          <w:rFonts w:ascii="Tahoma" w:hAnsi="Tahoma" w:cs="Tahoma"/>
          <w:sz w:val="18"/>
          <w:szCs w:val="18"/>
        </w:rPr>
      </w:pPr>
      <w:r w:rsidRPr="007F0E03">
        <w:rPr>
          <w:rFonts w:ascii="Tahoma" w:eastAsia="Times New Roman" w:hAnsi="Tahoma" w:cs="Tahoma"/>
          <w:color w:val="000000"/>
          <w:sz w:val="18"/>
          <w:szCs w:val="18"/>
          <w:lang w:eastAsia="ru-RU"/>
        </w:rPr>
        <w:t xml:space="preserve">3. </w:t>
      </w:r>
      <w:r w:rsidR="000B0CF3" w:rsidRPr="000B0CF3">
        <w:rPr>
          <w:rFonts w:ascii="Tahoma" w:hAnsi="Tahoma" w:cs="Tahoma"/>
          <w:sz w:val="18"/>
          <w:szCs w:val="18"/>
        </w:rPr>
        <w:t xml:space="preserve">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53" w:history="1">
        <w:r w:rsidR="000B0CF3" w:rsidRPr="000B0CF3">
          <w:rPr>
            <w:rStyle w:val="a4"/>
            <w:rFonts w:ascii="Tahoma" w:hAnsi="Tahoma" w:cs="Tahoma"/>
            <w:color w:val="auto"/>
            <w:sz w:val="18"/>
            <w:szCs w:val="18"/>
          </w:rPr>
          <w:t>пунктами 2.1</w:t>
        </w:r>
      </w:hyperlink>
      <w:r w:rsidR="000B0CF3" w:rsidRPr="000B0CF3">
        <w:rPr>
          <w:rFonts w:ascii="Tahoma" w:hAnsi="Tahoma" w:cs="Tahoma"/>
          <w:sz w:val="18"/>
          <w:szCs w:val="18"/>
        </w:rPr>
        <w:t xml:space="preserve">, </w:t>
      </w:r>
      <w:hyperlink r:id="rId54" w:history="1">
        <w:r w:rsidR="000B0CF3" w:rsidRPr="000B0CF3">
          <w:rPr>
            <w:rStyle w:val="a4"/>
            <w:rFonts w:ascii="Tahoma" w:hAnsi="Tahoma" w:cs="Tahoma"/>
            <w:color w:val="auto"/>
            <w:sz w:val="18"/>
            <w:szCs w:val="18"/>
          </w:rPr>
          <w:t>3</w:t>
        </w:r>
      </w:hyperlink>
      <w:r w:rsidR="000B0CF3" w:rsidRPr="000B0CF3">
        <w:rPr>
          <w:rFonts w:ascii="Tahoma" w:hAnsi="Tahoma" w:cs="Tahoma"/>
          <w:sz w:val="18"/>
          <w:szCs w:val="18"/>
        </w:rPr>
        <w:t xml:space="preserve">, </w:t>
      </w:r>
      <w:hyperlink r:id="rId55" w:history="1">
        <w:r w:rsidR="000B0CF3" w:rsidRPr="000B0CF3">
          <w:rPr>
            <w:rStyle w:val="a4"/>
            <w:rFonts w:ascii="Tahoma" w:hAnsi="Tahoma" w:cs="Tahoma"/>
            <w:color w:val="auto"/>
            <w:sz w:val="18"/>
            <w:szCs w:val="18"/>
          </w:rPr>
          <w:t>6</w:t>
        </w:r>
      </w:hyperlink>
      <w:r w:rsidR="000B0CF3" w:rsidRPr="000B0CF3">
        <w:rPr>
          <w:rFonts w:ascii="Tahoma" w:hAnsi="Tahoma" w:cs="Tahoma"/>
          <w:sz w:val="18"/>
          <w:szCs w:val="18"/>
        </w:rPr>
        <w:t xml:space="preserve"> - </w:t>
      </w:r>
      <w:hyperlink r:id="rId56" w:history="1">
        <w:r w:rsidR="000B0CF3" w:rsidRPr="000B0CF3">
          <w:rPr>
            <w:rStyle w:val="a4"/>
            <w:rFonts w:ascii="Tahoma" w:hAnsi="Tahoma" w:cs="Tahoma"/>
            <w:color w:val="auto"/>
            <w:sz w:val="18"/>
            <w:szCs w:val="18"/>
          </w:rPr>
          <w:t>9 части 6</w:t>
        </w:r>
      </w:hyperlink>
      <w:r w:rsidR="000B0CF3" w:rsidRPr="000B0CF3">
        <w:rPr>
          <w:rFonts w:ascii="Tahoma" w:hAnsi="Tahoma" w:cs="Tahoma"/>
          <w:sz w:val="18"/>
          <w:szCs w:val="18"/>
        </w:rPr>
        <w:t xml:space="preserve">, </w:t>
      </w:r>
      <w:hyperlink r:id="rId57" w:history="1">
        <w:r w:rsidR="000B0CF3" w:rsidRPr="000B0CF3">
          <w:rPr>
            <w:rStyle w:val="a4"/>
            <w:rFonts w:ascii="Tahoma" w:hAnsi="Tahoma" w:cs="Tahoma"/>
            <w:color w:val="auto"/>
            <w:sz w:val="18"/>
            <w:szCs w:val="18"/>
          </w:rPr>
          <w:t>частью 6.1 статьи 36</w:t>
        </w:r>
      </w:hyperlink>
      <w:r w:rsidR="000B0CF3" w:rsidRPr="000B0CF3">
        <w:rPr>
          <w:rFonts w:ascii="Tahoma" w:hAnsi="Tahoma" w:cs="Tahoma"/>
          <w:sz w:val="18"/>
          <w:szCs w:val="18"/>
        </w:rPr>
        <w:t xml:space="preserve">, </w:t>
      </w:r>
      <w:hyperlink r:id="rId58" w:history="1">
        <w:r w:rsidR="000B0CF3" w:rsidRPr="000B0CF3">
          <w:rPr>
            <w:rStyle w:val="a4"/>
            <w:rFonts w:ascii="Tahoma" w:hAnsi="Tahoma" w:cs="Tahoma"/>
            <w:color w:val="auto"/>
            <w:sz w:val="18"/>
            <w:szCs w:val="18"/>
          </w:rPr>
          <w:t>частью 7.1</w:t>
        </w:r>
      </w:hyperlink>
      <w:r w:rsidR="000B0CF3" w:rsidRPr="000B0CF3">
        <w:rPr>
          <w:rFonts w:ascii="Tahoma" w:hAnsi="Tahoma" w:cs="Tahoma"/>
          <w:sz w:val="18"/>
          <w:szCs w:val="18"/>
        </w:rPr>
        <w:t xml:space="preserve">, </w:t>
      </w:r>
      <w:hyperlink r:id="rId59" w:history="1">
        <w:r w:rsidR="000B0CF3" w:rsidRPr="000B0CF3">
          <w:rPr>
            <w:rStyle w:val="a4"/>
            <w:rFonts w:ascii="Tahoma" w:hAnsi="Tahoma" w:cs="Tahoma"/>
            <w:color w:val="auto"/>
            <w:sz w:val="18"/>
            <w:szCs w:val="18"/>
          </w:rPr>
          <w:t>пунктами 5</w:t>
        </w:r>
      </w:hyperlink>
      <w:r w:rsidR="000B0CF3" w:rsidRPr="000B0CF3">
        <w:rPr>
          <w:rFonts w:ascii="Tahoma" w:hAnsi="Tahoma" w:cs="Tahoma"/>
          <w:sz w:val="18"/>
          <w:szCs w:val="18"/>
        </w:rPr>
        <w:t xml:space="preserve"> - </w:t>
      </w:r>
      <w:hyperlink r:id="rId60" w:history="1">
        <w:r w:rsidR="000B0CF3" w:rsidRPr="000B0CF3">
          <w:rPr>
            <w:rStyle w:val="a4"/>
            <w:rFonts w:ascii="Tahoma" w:hAnsi="Tahoma" w:cs="Tahoma"/>
            <w:color w:val="auto"/>
            <w:sz w:val="18"/>
            <w:szCs w:val="18"/>
          </w:rPr>
          <w:t>8 части 10</w:t>
        </w:r>
      </w:hyperlink>
      <w:r w:rsidR="000B0CF3" w:rsidRPr="000B0CF3">
        <w:rPr>
          <w:rFonts w:ascii="Tahoma" w:hAnsi="Tahoma" w:cs="Tahoma"/>
          <w:sz w:val="18"/>
          <w:szCs w:val="18"/>
        </w:rPr>
        <w:t xml:space="preserve">, </w:t>
      </w:r>
      <w:hyperlink r:id="rId61" w:history="1">
        <w:r w:rsidR="000B0CF3" w:rsidRPr="000B0CF3">
          <w:rPr>
            <w:rStyle w:val="a4"/>
            <w:rFonts w:ascii="Tahoma" w:hAnsi="Tahoma" w:cs="Tahoma"/>
            <w:color w:val="auto"/>
            <w:sz w:val="18"/>
            <w:szCs w:val="18"/>
          </w:rPr>
          <w:t>частью 10.1 статьи 40</w:t>
        </w:r>
      </w:hyperlink>
      <w:r w:rsidR="000B0CF3" w:rsidRPr="000B0CF3">
        <w:rPr>
          <w:rFonts w:ascii="Tahoma" w:hAnsi="Tahoma" w:cs="Tahoma"/>
          <w:sz w:val="18"/>
          <w:szCs w:val="18"/>
        </w:rPr>
        <w:t xml:space="preserve">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Подовинного сельского поселения.».</w:t>
      </w:r>
    </w:p>
    <w:p w:rsidR="007F0E03" w:rsidRPr="000B0CF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A15027" w:rsidRDefault="00A15027" w:rsidP="007F0E03">
      <w:pPr>
        <w:shd w:val="clear" w:color="auto" w:fill="FFFFFF"/>
        <w:spacing w:after="225" w:line="252" w:lineRule="atLeast"/>
        <w:jc w:val="center"/>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lastRenderedPageBreak/>
        <w:t>ГЛАВА VII. ИСПОЛНИТЕЛЬНО-РАСПОРЯДИТЕЛЬНЫЙ ОРГАН ПОДОВИННОГО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FA4463"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FA4463">
        <w:rPr>
          <w:rFonts w:ascii="Tahoma" w:eastAsia="Times New Roman" w:hAnsi="Tahoma" w:cs="Tahoma"/>
          <w:b/>
          <w:color w:val="000000"/>
          <w:sz w:val="18"/>
          <w:szCs w:val="18"/>
          <w:lang w:eastAsia="ru-RU"/>
        </w:rPr>
        <w:t>Статья 33. Администрация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1.Администрация является исполнительно-распорядительным органом Подовинного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Администрация является юридическим лицом.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Администрация возглавляется главой поселения, являющимся главой администрации.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4.Структура администрации поселения утверждается Советом депутатов по представлению главы администрации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Подовинного сельского поселения от 24.11.2009 №185; НГР: </w:t>
      </w:r>
      <w:hyperlink r:id="rId62"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4D7E3C" w:rsidRPr="007F0E03" w:rsidRDefault="004D7E3C"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184F18"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184F18">
        <w:rPr>
          <w:rFonts w:ascii="Tahoma" w:eastAsia="Times New Roman" w:hAnsi="Tahoma" w:cs="Tahoma"/>
          <w:b/>
          <w:color w:val="000000"/>
          <w:sz w:val="18"/>
          <w:szCs w:val="18"/>
          <w:lang w:eastAsia="ru-RU"/>
        </w:rPr>
        <w:t>Статья 34. Полномочия Администрации поселения</w:t>
      </w:r>
    </w:p>
    <w:p w:rsid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Администрация поселения: (в редакции решения Совета депутатов Подовинного сельского поселения от 24.11.2009 №185; НГР: </w:t>
      </w:r>
      <w:hyperlink r:id="rId63"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8553FC" w:rsidRPr="008553FC" w:rsidRDefault="008553FC" w:rsidP="008553FC">
      <w:pPr>
        <w:ind w:firstLine="567"/>
        <w:jc w:val="both"/>
        <w:rPr>
          <w:rFonts w:ascii="Tahoma" w:hAnsi="Tahoma" w:cs="Tahoma"/>
          <w:sz w:val="18"/>
          <w:szCs w:val="18"/>
        </w:rPr>
      </w:pPr>
      <w:r w:rsidRPr="008553FC">
        <w:rPr>
          <w:rFonts w:ascii="Tahoma" w:hAnsi="Tahoma" w:cs="Tahoma"/>
          <w:color w:val="0D0D0D"/>
          <w:sz w:val="18"/>
          <w:szCs w:val="18"/>
        </w:rPr>
        <w:t>1. Администрация</w:t>
      </w:r>
      <w:r w:rsidRPr="008553FC">
        <w:rPr>
          <w:rFonts w:ascii="Tahoma" w:hAnsi="Tahoma" w:cs="Tahoma"/>
          <w:sz w:val="18"/>
          <w:szCs w:val="18"/>
        </w:rPr>
        <w:t xml:space="preserve"> сельского поселения:</w:t>
      </w:r>
    </w:p>
    <w:p w:rsidR="007B0D86" w:rsidRPr="007B0D86" w:rsidRDefault="007B0D86" w:rsidP="007B0D86">
      <w:pPr>
        <w:autoSpaceDE w:val="0"/>
        <w:autoSpaceDN w:val="0"/>
        <w:adjustRightInd w:val="0"/>
        <w:jc w:val="both"/>
        <w:rPr>
          <w:rFonts w:ascii="Tahoma" w:hAnsi="Tahoma" w:cs="Tahoma"/>
          <w:sz w:val="18"/>
          <w:szCs w:val="18"/>
        </w:rPr>
      </w:pPr>
      <w:r>
        <w:rPr>
          <w:rFonts w:ascii="Tahoma" w:hAnsi="Tahoma" w:cs="Tahoma"/>
          <w:sz w:val="18"/>
          <w:szCs w:val="18"/>
        </w:rPr>
        <w:t xml:space="preserve">1) </w:t>
      </w:r>
      <w:r w:rsidRPr="007B0D86">
        <w:rPr>
          <w:rFonts w:ascii="Tahoma" w:hAnsi="Tahoma" w:cs="Tahoma"/>
          <w:sz w:val="18"/>
          <w:szCs w:val="18"/>
        </w:rPr>
        <w:t xml:space="preserve">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553FC" w:rsidRPr="008553FC" w:rsidRDefault="007B0D86" w:rsidP="00CB7EAE">
      <w:pPr>
        <w:autoSpaceDE w:val="0"/>
        <w:autoSpaceDN w:val="0"/>
        <w:adjustRightInd w:val="0"/>
        <w:jc w:val="both"/>
        <w:rPr>
          <w:rFonts w:ascii="Tahoma" w:hAnsi="Tahoma" w:cs="Tahoma"/>
          <w:sz w:val="18"/>
          <w:szCs w:val="18"/>
        </w:rPr>
      </w:pPr>
      <w:r w:rsidRPr="007B0D86">
        <w:rPr>
          <w:rFonts w:ascii="Tahoma" w:hAnsi="Tahoma" w:cs="Tahoma"/>
          <w:sz w:val="18"/>
          <w:szCs w:val="18"/>
        </w:rPr>
        <w:t xml:space="preserve">Составляет проект бюджета поселения, исполняет бюджет поселения, составляет отчет об исполнении бюджета поселения;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2) разрабатывает и вносит в Совет депутатов предложения по установлению, изменению и отмене местных налогов и сборов;</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3) владеет, пользуется и распоряжается имуществом, находящимся в муниципальной собственности поселения;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4) обеспечивает первичные меры пожарной безопасности в границах населенных пунктов поселения;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5) создает условия для обеспечения жителей поселения услугами связи, общественного питания, торговли и бытового обслуживания;</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6) создает условия для организации досуга и обеспечения жителей поселения услугами организаций культуры;</w:t>
      </w:r>
    </w:p>
    <w:p w:rsidR="008553FC" w:rsidRDefault="008553FC" w:rsidP="00CB7EAE">
      <w:pPr>
        <w:shd w:val="clear" w:color="auto" w:fill="FFFFFF"/>
        <w:tabs>
          <w:tab w:val="left" w:leader="underscore" w:pos="713"/>
        </w:tabs>
        <w:contextualSpacing/>
        <w:jc w:val="both"/>
        <w:rPr>
          <w:rFonts w:ascii="Tahoma" w:hAnsi="Tahoma" w:cs="Tahoma"/>
          <w:sz w:val="18"/>
          <w:szCs w:val="18"/>
        </w:rPr>
      </w:pPr>
      <w:r w:rsidRPr="008553FC">
        <w:rPr>
          <w:rFonts w:ascii="Tahoma" w:hAnsi="Tahoma" w:cs="Tahoma"/>
          <w:sz w:val="18"/>
          <w:szCs w:val="18"/>
        </w:rPr>
        <w:t xml:space="preserve">7) обеспечивает условия для развития на территории поселения физической культуры </w:t>
      </w:r>
      <w:r w:rsidR="000377FF">
        <w:rPr>
          <w:rFonts w:ascii="Tahoma" w:hAnsi="Tahoma" w:cs="Tahoma"/>
          <w:sz w:val="18"/>
          <w:szCs w:val="18"/>
        </w:rPr>
        <w:t>, школьного спорта и массового спорта, организует проведение</w:t>
      </w:r>
      <w:r w:rsidRPr="008553FC">
        <w:rPr>
          <w:rFonts w:ascii="Tahoma" w:hAnsi="Tahoma" w:cs="Tahoma"/>
          <w:sz w:val="18"/>
          <w:szCs w:val="18"/>
        </w:rPr>
        <w:t xml:space="preserve"> официальных физкультурно-оздоровительных и спортивных </w:t>
      </w:r>
      <w:r w:rsidRPr="008553FC">
        <w:rPr>
          <w:rFonts w:ascii="Tahoma" w:hAnsi="Tahoma" w:cs="Tahoma"/>
          <w:sz w:val="18"/>
          <w:szCs w:val="18"/>
        </w:rPr>
        <w:lastRenderedPageBreak/>
        <w:t>мероприятий поселения;</w:t>
      </w:r>
      <w:r w:rsidR="000377FF" w:rsidRPr="000377FF">
        <w:rPr>
          <w:rFonts w:ascii="Tahoma" w:hAnsi="Tahoma" w:cs="Tahoma"/>
          <w:color w:val="000000"/>
          <w:spacing w:val="-1"/>
          <w:sz w:val="18"/>
          <w:szCs w:val="18"/>
        </w:rPr>
        <w:t xml:space="preserve"> </w:t>
      </w:r>
      <w:r w:rsidR="000377FF">
        <w:rPr>
          <w:rFonts w:ascii="Tahoma" w:hAnsi="Tahoma" w:cs="Tahoma"/>
          <w:sz w:val="18"/>
          <w:szCs w:val="18"/>
        </w:rPr>
        <w:t>( В редакции решения Совета депутатов Подовинного сельского поселения от 18.04.2016г. №50; НГР:</w:t>
      </w:r>
      <w:proofErr w:type="spellStart"/>
      <w:r w:rsidR="000377FF" w:rsidRPr="00375250">
        <w:rPr>
          <w:rFonts w:ascii="Tahoma" w:hAnsi="Tahoma" w:cs="Tahoma"/>
          <w:color w:val="984806" w:themeColor="accent6" w:themeShade="80"/>
          <w:sz w:val="18"/>
          <w:szCs w:val="18"/>
          <w:u w:val="single"/>
          <w:lang w:val="en-US"/>
        </w:rPr>
        <w:t>ru</w:t>
      </w:r>
      <w:proofErr w:type="spellEnd"/>
      <w:r w:rsidR="000377FF" w:rsidRPr="00375250">
        <w:rPr>
          <w:rFonts w:ascii="Tahoma" w:hAnsi="Tahoma" w:cs="Tahoma"/>
          <w:color w:val="984806" w:themeColor="accent6" w:themeShade="80"/>
          <w:sz w:val="18"/>
          <w:szCs w:val="18"/>
          <w:u w:val="single"/>
        </w:rPr>
        <w:t>745193112016001</w:t>
      </w:r>
      <w:r w:rsidR="000377FF" w:rsidRPr="00375250">
        <w:rPr>
          <w:rFonts w:ascii="Tahoma" w:hAnsi="Tahoma" w:cs="Tahoma"/>
          <w:sz w:val="18"/>
          <w:szCs w:val="18"/>
        </w:rPr>
        <w:t>)</w:t>
      </w:r>
    </w:p>
    <w:p w:rsidR="00CB7EAE" w:rsidRPr="008553FC" w:rsidRDefault="00CB7EAE" w:rsidP="00CB7EAE">
      <w:pPr>
        <w:shd w:val="clear" w:color="auto" w:fill="FFFFFF"/>
        <w:tabs>
          <w:tab w:val="left" w:leader="underscore" w:pos="713"/>
        </w:tabs>
        <w:contextualSpacing/>
        <w:jc w:val="both"/>
        <w:rPr>
          <w:rFonts w:ascii="Tahoma" w:hAnsi="Tahoma" w:cs="Tahoma"/>
          <w:sz w:val="18"/>
          <w:szCs w:val="18"/>
        </w:rPr>
      </w:pP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8) формирует архивные фонды поселения;</w:t>
      </w:r>
    </w:p>
    <w:p w:rsidR="008553FC" w:rsidRPr="008553FC" w:rsidRDefault="00CB7EAE" w:rsidP="00CB7EAE">
      <w:pPr>
        <w:autoSpaceDE w:val="0"/>
        <w:autoSpaceDN w:val="0"/>
        <w:adjustRightInd w:val="0"/>
        <w:jc w:val="both"/>
        <w:rPr>
          <w:rFonts w:ascii="Tahoma" w:hAnsi="Tahoma" w:cs="Tahoma"/>
          <w:sz w:val="18"/>
          <w:szCs w:val="18"/>
        </w:rPr>
      </w:pPr>
      <w:r>
        <w:rPr>
          <w:rFonts w:ascii="Tahoma" w:hAnsi="Tahoma" w:cs="Tahoma"/>
          <w:sz w:val="18"/>
          <w:szCs w:val="18"/>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sidRPr="00CB7EAE">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 xml:space="preserve">10) </w:t>
      </w:r>
      <w:r w:rsidRPr="008553FC">
        <w:rPr>
          <w:rFonts w:ascii="Tahoma" w:hAnsi="Tahoma" w:cs="Tahoma"/>
          <w:color w:val="000000"/>
          <w:sz w:val="18"/>
          <w:szCs w:val="1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8553FC">
        <w:rPr>
          <w:rFonts w:ascii="Tahoma" w:hAnsi="Tahoma" w:cs="Tahoma"/>
          <w:sz w:val="18"/>
          <w:szCs w:val="18"/>
        </w:rPr>
        <w:t>;</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11) содействует в развитии сельскохозяйственного производства, создает условия для развития малого и среднего предпринимательства;</w:t>
      </w:r>
    </w:p>
    <w:p w:rsidR="008553FC" w:rsidRPr="008553FC" w:rsidRDefault="008553FC" w:rsidP="00CB7EAE">
      <w:pPr>
        <w:autoSpaceDE w:val="0"/>
        <w:autoSpaceDN w:val="0"/>
        <w:adjustRightInd w:val="0"/>
        <w:jc w:val="both"/>
        <w:rPr>
          <w:rFonts w:ascii="Tahoma" w:hAnsi="Tahoma" w:cs="Tahoma"/>
          <w:sz w:val="18"/>
          <w:szCs w:val="18"/>
        </w:rPr>
      </w:pPr>
      <w:r w:rsidRPr="008553FC">
        <w:rPr>
          <w:rFonts w:ascii="Tahoma" w:hAnsi="Tahoma" w:cs="Tahoma"/>
          <w:sz w:val="18"/>
          <w:szCs w:val="18"/>
        </w:rPr>
        <w:t>12) организует и осуществляет мероприятия по работе с детьми и молодежью в поселении;</w:t>
      </w:r>
    </w:p>
    <w:p w:rsidR="008553FC" w:rsidRDefault="008553FC" w:rsidP="00CB7EAE">
      <w:pPr>
        <w:jc w:val="both"/>
        <w:rPr>
          <w:rFonts w:ascii="Tahoma" w:hAnsi="Tahoma" w:cs="Tahoma"/>
          <w:sz w:val="18"/>
          <w:szCs w:val="18"/>
        </w:rPr>
      </w:pPr>
      <w:r w:rsidRPr="008553FC">
        <w:rPr>
          <w:rFonts w:ascii="Tahoma" w:hAnsi="Tahoma" w:cs="Tahoma"/>
          <w:sz w:val="18"/>
          <w:szCs w:val="1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E6F05" w:rsidRPr="008553FC" w:rsidRDefault="007E6F05" w:rsidP="00CB7EAE">
      <w:pPr>
        <w:jc w:val="both"/>
        <w:rPr>
          <w:rFonts w:ascii="Tahoma" w:hAnsi="Tahoma" w:cs="Tahoma"/>
          <w:sz w:val="18"/>
          <w:szCs w:val="18"/>
        </w:rPr>
      </w:pPr>
      <w:r>
        <w:rPr>
          <w:rFonts w:ascii="Tahoma" w:hAnsi="Tahoma" w:cs="Tahoma"/>
          <w:sz w:val="18"/>
          <w:szCs w:val="18"/>
        </w:rPr>
        <w:t>14) принимает в соответствии с гражданским законодательством Российской Федерации решение о сносе самовольной постройки или приведении ее в  соответствие с установленными требованиями.</w:t>
      </w:r>
      <w:r w:rsidRPr="007E6F05">
        <w:rPr>
          <w:rFonts w:ascii="Tahoma" w:hAnsi="Tahoma" w:cs="Tahoma"/>
          <w:sz w:val="18"/>
          <w:szCs w:val="18"/>
          <w:lang w:eastAsia="ru-RU"/>
        </w:rPr>
        <w:t xml:space="preserve"> </w:t>
      </w:r>
      <w:r>
        <w:rPr>
          <w:rFonts w:ascii="Tahoma" w:hAnsi="Tahoma" w:cs="Tahoma"/>
          <w:sz w:val="18"/>
          <w:szCs w:val="18"/>
          <w:lang w:eastAsia="ru-RU"/>
        </w:rPr>
        <w:t xml:space="preserve">( в редакции решения Совета депутатов Подовинного сельского поселения от 17.04.2020г. № 179: НГР: </w:t>
      </w:r>
      <w:proofErr w:type="spellStart"/>
      <w:r w:rsidRPr="001E3518">
        <w:rPr>
          <w:rFonts w:ascii="Tahoma" w:hAnsi="Tahoma" w:cs="Tahoma"/>
          <w:color w:val="984806" w:themeColor="accent6" w:themeShade="80"/>
          <w:sz w:val="18"/>
          <w:szCs w:val="18"/>
          <w:lang w:val="en-US" w:eastAsia="ru-RU"/>
        </w:rPr>
        <w:t>ru</w:t>
      </w:r>
      <w:proofErr w:type="spellEnd"/>
      <w:r w:rsidRPr="001E3518">
        <w:rPr>
          <w:rFonts w:ascii="Tahoma" w:hAnsi="Tahoma" w:cs="Tahoma"/>
          <w:color w:val="984806" w:themeColor="accent6" w:themeShade="80"/>
          <w:sz w:val="18"/>
          <w:szCs w:val="18"/>
          <w:lang w:eastAsia="ru-RU"/>
        </w:rPr>
        <w:t xml:space="preserve"> 745193112020001</w:t>
      </w:r>
      <w:r w:rsidRPr="00BF6F30">
        <w:rPr>
          <w:rFonts w:ascii="Tahoma" w:hAnsi="Tahoma" w:cs="Tahoma"/>
          <w:color w:val="984806" w:themeColor="accent6" w:themeShade="80"/>
          <w:sz w:val="18"/>
          <w:szCs w:val="18"/>
          <w:lang w:eastAsia="ru-RU"/>
        </w:rPr>
        <w:t>).</w:t>
      </w:r>
    </w:p>
    <w:p w:rsidR="008553FC" w:rsidRPr="008553FC" w:rsidRDefault="008553FC" w:rsidP="008553FC">
      <w:pPr>
        <w:ind w:firstLine="567"/>
        <w:jc w:val="both"/>
        <w:rPr>
          <w:rFonts w:ascii="Tahoma" w:hAnsi="Tahoma" w:cs="Tahoma"/>
          <w:sz w:val="18"/>
          <w:szCs w:val="18"/>
        </w:rPr>
      </w:pPr>
      <w:r w:rsidRPr="008553FC">
        <w:rPr>
          <w:rFonts w:ascii="Tahoma" w:hAnsi="Tahoma" w:cs="Tahoma"/>
          <w:sz w:val="18"/>
          <w:szCs w:val="1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r w:rsidRPr="008553FC">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 в редакции решения Совета депутатов Подовинного сельского поселения от 06.04.2015г. №200:</w:t>
      </w:r>
      <w:r w:rsidRPr="007F0E03">
        <w:rPr>
          <w:rFonts w:ascii="Tahoma" w:eastAsia="Times New Roman" w:hAnsi="Tahoma" w:cs="Tahoma"/>
          <w:color w:val="000000"/>
          <w:sz w:val="18"/>
          <w:szCs w:val="18"/>
          <w:lang w:eastAsia="ru-RU"/>
        </w:rPr>
        <w:t xml:space="preserve"> </w:t>
      </w:r>
      <w:r>
        <w:rPr>
          <w:rFonts w:ascii="Tahoma" w:eastAsia="Times New Roman" w:hAnsi="Tahoma" w:cs="Tahoma"/>
          <w:color w:val="000000"/>
          <w:sz w:val="18"/>
          <w:szCs w:val="18"/>
          <w:lang w:eastAsia="ru-RU"/>
        </w:rPr>
        <w:t>НГР:</w:t>
      </w:r>
      <w:proofErr w:type="spellStart"/>
      <w:r w:rsidRPr="0050446B">
        <w:rPr>
          <w:rFonts w:ascii="Tahoma" w:eastAsia="Times New Roman" w:hAnsi="Tahoma" w:cs="Tahoma"/>
          <w:color w:val="984806" w:themeColor="accent6" w:themeShade="80"/>
          <w:sz w:val="18"/>
          <w:szCs w:val="18"/>
          <w:u w:val="single"/>
          <w:lang w:val="en-US" w:eastAsia="ru-RU"/>
        </w:rPr>
        <w:t>ru</w:t>
      </w:r>
      <w:proofErr w:type="spellEnd"/>
      <w:r w:rsidRPr="0050446B">
        <w:rPr>
          <w:rFonts w:ascii="Tahoma" w:eastAsia="Times New Roman" w:hAnsi="Tahoma" w:cs="Tahoma"/>
          <w:color w:val="984806" w:themeColor="accent6" w:themeShade="80"/>
          <w:sz w:val="18"/>
          <w:szCs w:val="18"/>
          <w:u w:val="single"/>
          <w:lang w:eastAsia="ru-RU"/>
        </w:rPr>
        <w:t>745193112015001</w:t>
      </w:r>
      <w:r>
        <w:rPr>
          <w:rFonts w:ascii="Tahoma" w:eastAsia="Times New Roman" w:hAnsi="Tahoma" w:cs="Tahoma"/>
          <w:color w:val="984806" w:themeColor="accent6" w:themeShade="80"/>
          <w:sz w:val="18"/>
          <w:szCs w:val="18"/>
          <w:u w:val="single"/>
          <w:lang w:eastAsia="ru-RU"/>
        </w:rPr>
        <w:t>).</w:t>
      </w:r>
    </w:p>
    <w:p w:rsidR="008553FC" w:rsidRDefault="008553FC" w:rsidP="008553FC">
      <w:pPr>
        <w:jc w:val="both"/>
        <w:rPr>
          <w:sz w:val="28"/>
          <w:szCs w:val="28"/>
        </w:rPr>
      </w:pPr>
    </w:p>
    <w:p w:rsidR="008553FC" w:rsidRDefault="008553FC" w:rsidP="007F0E03">
      <w:pPr>
        <w:shd w:val="clear" w:color="auto" w:fill="FFFFFF"/>
        <w:spacing w:after="225" w:line="252" w:lineRule="atLeast"/>
        <w:rPr>
          <w:rFonts w:ascii="Tahoma" w:eastAsia="Times New Roman" w:hAnsi="Tahoma" w:cs="Tahoma"/>
          <w:color w:val="000000"/>
          <w:sz w:val="18"/>
          <w:szCs w:val="18"/>
          <w:lang w:eastAsia="ru-RU"/>
        </w:rPr>
      </w:pPr>
    </w:p>
    <w:p w:rsidR="00983F3C" w:rsidRPr="007F0E03" w:rsidRDefault="00983F3C"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VIII. ИЗБИРАТЕЛЬНАЯ КОМИССИЯ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35. Избирательная комиссия Подовинного сельского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Избирательная комиссия поселения является муниципальным органом, который не входит в структуру органов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Избирательная комиссия поселения формируется в количестве 6 членов избирательной комиссии с правом решающего голоса.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(в редакции решения Совета депутатов Подовинного сельского поселения от 25.06.2010 №11; НГР:</w:t>
      </w:r>
      <w:hyperlink r:id="rId64"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Срок полномочий избирательной комиссии поселения составляет пять лет. (в редакции решения Совета депутатов Подовинного сельского поселения от 22.03.2011 №31; НГР: </w:t>
      </w:r>
      <w:hyperlink r:id="rId65"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66" w:history="1">
        <w:r w:rsidRPr="007F0E03">
          <w:rPr>
            <w:rFonts w:ascii="Tahoma" w:eastAsia="Times New Roman" w:hAnsi="Tahoma" w:cs="Tahoma"/>
            <w:color w:val="A75E2E"/>
            <w:sz w:val="18"/>
            <w:szCs w:val="18"/>
            <w:u w:val="single"/>
            <w:lang w:eastAsia="ru-RU"/>
          </w:rPr>
          <w:t>Об основных гарантиях избирательных прав и права на участие в референдуме граждан Российской Федерации</w:t>
        </w:r>
      </w:hyperlink>
      <w:r w:rsidRPr="007F0E03">
        <w:rPr>
          <w:rFonts w:ascii="Tahoma" w:eastAsia="Times New Roman" w:hAnsi="Tahoma" w:cs="Tahoma"/>
          <w:color w:val="000000"/>
          <w:sz w:val="18"/>
          <w:szCs w:val="18"/>
          <w:lang w:eastAsia="ru-RU"/>
        </w:rPr>
        <w:t>»,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7.Формирование Избирательной комиссии поселения осуществляется Советом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67" w:history="1">
        <w:r w:rsidRPr="007F0E03">
          <w:rPr>
            <w:rFonts w:ascii="Tahoma" w:eastAsia="Times New Roman" w:hAnsi="Tahoma" w:cs="Tahoma"/>
            <w:color w:val="A75E2E"/>
            <w:sz w:val="18"/>
            <w:szCs w:val="18"/>
            <w:u w:val="single"/>
            <w:lang w:eastAsia="ru-RU"/>
          </w:rPr>
          <w:t>Об основных гарантиях избирательных прав и прав на участие в референдуме граждан Российской Федерации</w:t>
        </w:r>
      </w:hyperlink>
      <w:r w:rsidRPr="007F0E03">
        <w:rPr>
          <w:rFonts w:ascii="Tahoma" w:eastAsia="Times New Roman" w:hAnsi="Tahoma" w:cs="Tahoma"/>
          <w:color w:val="000000"/>
          <w:sz w:val="18"/>
          <w:szCs w:val="18"/>
          <w:lang w:eastAsia="ru-RU"/>
        </w:rPr>
        <w:t>», Уставом (Основным Законом) Челябинской области, законами Челябинской области.</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IX .МУНИЦИПАЛЬНАЯ СЛУЖБА</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36. Правовая основа муниципальной службы.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 ЭКОНОМИЧЕСКАЯ ОСНОВА МЕСТНОГО САМОУПРАВЛЕНИЯ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37. Экономическая основа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Экономическую основу местного самоуправления составляют находящиеся в муниципальной собственности имущество, средства бюджета Подовинного поселения, а также имущественные права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Муниципальная собственность признается и защищается государством наравне с иными формами собственности.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38 . Муниципальное имущество</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Перечень имущества, которое может находиться в собственности поселения, устанавливается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утратил силу (в редакции решения Совета депутатов Подовинного сельского поселения от 22.03.2011 №31; НГР:</w:t>
      </w:r>
      <w:hyperlink r:id="rId68"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3.От имени поселения права собственника в отношении имущества, находящегося в муниципальной собственности Подовинного поселения, осуществляет администрация Подовинного поселения на основании федеральных законов и принимаемых в соответствии с ними нормативных правовых актов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Подовинного сельского поселения от 22.03.2011 №31; НГР: </w:t>
      </w:r>
      <w:hyperlink r:id="rId69"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утратил силу (в редакции решения Совета депутатов Подовинного сельского поселения от 22.03.2011 №31; НГР:</w:t>
      </w:r>
      <w:hyperlink r:id="rId70"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утратил силу (в редакции решения Совета депутатов Подовинного сельского поселения от 22.03.2011 №31; НГР:</w:t>
      </w:r>
      <w:hyperlink r:id="rId71" w:history="1">
        <w:r w:rsidRPr="007F0E03">
          <w:rPr>
            <w:rFonts w:ascii="Tahoma" w:eastAsia="Times New Roman" w:hAnsi="Tahoma" w:cs="Tahoma"/>
            <w:color w:val="A75E2E"/>
            <w:sz w:val="18"/>
            <w:szCs w:val="18"/>
            <w:u w:val="single"/>
            <w:lang w:eastAsia="ru-RU"/>
          </w:rPr>
          <w:t>ru745193112011001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Администрация координирует участие организаций в комплексном социально-экономическом развитии Подовинного поселения, привлекает на основе договоров организации к участию в строительстве, благоустройстве, содержании объектов на территории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39. Бюджет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Подовинное поселение имеет собственный бюджет (местный бюджет).</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7F0E03" w:rsidRPr="006B2336" w:rsidRDefault="00A15E2A"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 Составление и рассмотрение</w:t>
      </w:r>
      <w:r w:rsidR="006B2336">
        <w:rPr>
          <w:rFonts w:ascii="Tahoma" w:eastAsia="Times New Roman" w:hAnsi="Tahoma" w:cs="Tahoma"/>
          <w:color w:val="000000"/>
          <w:sz w:val="18"/>
          <w:szCs w:val="18"/>
          <w:lang w:eastAsia="ru-RU"/>
        </w:rPr>
        <w:t xml:space="preserve"> проекта  бюджета поселения, утверждение и  исполнение </w:t>
      </w:r>
      <w:r w:rsidR="007F0E03" w:rsidRPr="007F0E03">
        <w:rPr>
          <w:rFonts w:ascii="Tahoma" w:eastAsia="Times New Roman" w:hAnsi="Tahoma" w:cs="Tahoma"/>
          <w:color w:val="000000"/>
          <w:sz w:val="18"/>
          <w:szCs w:val="18"/>
          <w:lang w:eastAsia="ru-RU"/>
        </w:rPr>
        <w:t xml:space="preserve"> бюджета</w:t>
      </w:r>
      <w:r w:rsidR="006B2336">
        <w:rPr>
          <w:rFonts w:ascii="Tahoma" w:eastAsia="Times New Roman" w:hAnsi="Tahoma" w:cs="Tahoma"/>
          <w:color w:val="000000"/>
          <w:sz w:val="18"/>
          <w:szCs w:val="18"/>
          <w:lang w:eastAsia="ru-RU"/>
        </w:rPr>
        <w:t xml:space="preserve"> поселения, осуществление  контроля за </w:t>
      </w:r>
      <w:r w:rsidR="00C515AC">
        <w:rPr>
          <w:rFonts w:ascii="Tahoma" w:eastAsia="Times New Roman" w:hAnsi="Tahoma" w:cs="Tahoma"/>
          <w:color w:val="000000"/>
          <w:sz w:val="18"/>
          <w:szCs w:val="18"/>
          <w:lang w:eastAsia="ru-RU"/>
        </w:rPr>
        <w:t>его</w:t>
      </w:r>
      <w:r w:rsidR="007F0E03" w:rsidRPr="007F0E03">
        <w:rPr>
          <w:rFonts w:ascii="Tahoma" w:eastAsia="Times New Roman" w:hAnsi="Tahoma" w:cs="Tahoma"/>
          <w:color w:val="000000"/>
          <w:sz w:val="18"/>
          <w:szCs w:val="18"/>
          <w:lang w:eastAsia="ru-RU"/>
        </w:rPr>
        <w:t xml:space="preserve"> исполнением</w:t>
      </w:r>
      <w:r w:rsidR="006B2336">
        <w:rPr>
          <w:rFonts w:ascii="Tahoma" w:eastAsia="Times New Roman" w:hAnsi="Tahoma" w:cs="Tahoma"/>
          <w:color w:val="000000"/>
          <w:sz w:val="18"/>
          <w:szCs w:val="18"/>
          <w:lang w:eastAsia="ru-RU"/>
        </w:rPr>
        <w:t>, составление и утверждение отчета об исполнении бюджета пос</w:t>
      </w:r>
      <w:r w:rsidR="00EA59BE">
        <w:rPr>
          <w:rFonts w:ascii="Tahoma" w:eastAsia="Times New Roman" w:hAnsi="Tahoma" w:cs="Tahoma"/>
          <w:color w:val="000000"/>
          <w:sz w:val="18"/>
          <w:szCs w:val="18"/>
          <w:lang w:eastAsia="ru-RU"/>
        </w:rPr>
        <w:t>е</w:t>
      </w:r>
      <w:r w:rsidR="006B2336">
        <w:rPr>
          <w:rFonts w:ascii="Tahoma" w:eastAsia="Times New Roman" w:hAnsi="Tahoma" w:cs="Tahoma"/>
          <w:color w:val="000000"/>
          <w:sz w:val="18"/>
          <w:szCs w:val="18"/>
          <w:lang w:eastAsia="ru-RU"/>
        </w:rPr>
        <w:t>ления</w:t>
      </w:r>
      <w:r w:rsidR="007F0E03" w:rsidRPr="007F0E03">
        <w:rPr>
          <w:rFonts w:ascii="Tahoma" w:eastAsia="Times New Roman" w:hAnsi="Tahoma" w:cs="Tahoma"/>
          <w:color w:val="000000"/>
          <w:sz w:val="18"/>
          <w:szCs w:val="18"/>
          <w:lang w:eastAsia="ru-RU"/>
        </w:rPr>
        <w:t xml:space="preserve"> осуществляются органами местного самоуправления самостоятельно с соблюдением требований, установленных </w:t>
      </w:r>
      <w:hyperlink r:id="rId72" w:history="1">
        <w:r w:rsidR="007F0E03" w:rsidRPr="007F0E03">
          <w:rPr>
            <w:rFonts w:ascii="Tahoma" w:eastAsia="Times New Roman" w:hAnsi="Tahoma" w:cs="Tahoma"/>
            <w:color w:val="A75E2E"/>
            <w:sz w:val="18"/>
            <w:szCs w:val="18"/>
            <w:u w:val="single"/>
            <w:lang w:eastAsia="ru-RU"/>
          </w:rPr>
          <w:t>Бюджетным кодексом Российской Федерации</w:t>
        </w:r>
      </w:hyperlink>
      <w:r w:rsidR="006B2336">
        <w:rPr>
          <w:rFonts w:ascii="Tahoma" w:eastAsia="Times New Roman" w:hAnsi="Tahoma" w:cs="Tahoma"/>
          <w:color w:val="000000"/>
          <w:sz w:val="18"/>
          <w:szCs w:val="18"/>
          <w:lang w:eastAsia="ru-RU"/>
        </w:rPr>
        <w:t> </w:t>
      </w:r>
      <w:r w:rsidR="007F0E03" w:rsidRPr="007F0E03">
        <w:rPr>
          <w:rFonts w:ascii="Tahoma" w:eastAsia="Times New Roman" w:hAnsi="Tahoma" w:cs="Tahoma"/>
          <w:color w:val="000000"/>
          <w:sz w:val="18"/>
          <w:szCs w:val="18"/>
          <w:lang w:eastAsia="ru-RU"/>
        </w:rPr>
        <w:t>.</w:t>
      </w:r>
      <w:r w:rsidR="006B2336">
        <w:rPr>
          <w:rFonts w:ascii="Tahoma" w:eastAsia="Times New Roman" w:hAnsi="Tahoma" w:cs="Tahoma"/>
          <w:color w:val="000000"/>
          <w:sz w:val="18"/>
          <w:szCs w:val="18"/>
          <w:lang w:eastAsia="ru-RU"/>
        </w:rPr>
        <w:t>( в редакции решения Совета депутатов Подовинного сельского поселения от 06.04.2015№200;НГР:</w:t>
      </w:r>
      <w:proofErr w:type="spellStart"/>
      <w:r w:rsidR="006B2336" w:rsidRPr="006B2336">
        <w:rPr>
          <w:rFonts w:ascii="Tahoma" w:eastAsia="Times New Roman" w:hAnsi="Tahoma" w:cs="Tahoma"/>
          <w:color w:val="984806" w:themeColor="accent6" w:themeShade="80"/>
          <w:sz w:val="18"/>
          <w:szCs w:val="18"/>
          <w:u w:val="single"/>
          <w:lang w:val="en-US" w:eastAsia="ru-RU"/>
        </w:rPr>
        <w:t>ru</w:t>
      </w:r>
      <w:proofErr w:type="spellEnd"/>
      <w:r w:rsidR="006B2336" w:rsidRPr="006B2336">
        <w:rPr>
          <w:rFonts w:ascii="Tahoma" w:eastAsia="Times New Roman" w:hAnsi="Tahoma" w:cs="Tahoma"/>
          <w:color w:val="984806" w:themeColor="accent6" w:themeShade="80"/>
          <w:sz w:val="18"/>
          <w:szCs w:val="18"/>
          <w:u w:val="single"/>
          <w:lang w:eastAsia="ru-RU"/>
        </w:rPr>
        <w:t>745193112015001</w:t>
      </w:r>
      <w:r w:rsidR="006B2336" w:rsidRPr="006B2336">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0377FF" w:rsidRPr="00375250" w:rsidRDefault="007F0E03" w:rsidP="000377FF">
      <w:pPr>
        <w:shd w:val="clear" w:color="auto" w:fill="FFFFFF"/>
        <w:tabs>
          <w:tab w:val="left" w:leader="underscore" w:pos="713"/>
        </w:tabs>
        <w:contextualSpacing/>
        <w:jc w:val="both"/>
        <w:rPr>
          <w:rFonts w:ascii="Tahoma" w:hAnsi="Tahoma" w:cs="Tahoma"/>
          <w:sz w:val="18"/>
          <w:szCs w:val="18"/>
        </w:rPr>
      </w:pPr>
      <w:r w:rsidRPr="007F0E03">
        <w:rPr>
          <w:rFonts w:ascii="Tahoma" w:eastAsia="Times New Roman" w:hAnsi="Tahoma" w:cs="Tahoma"/>
          <w:color w:val="000000"/>
          <w:sz w:val="18"/>
          <w:szCs w:val="18"/>
          <w:lang w:eastAsia="ru-RU"/>
        </w:rPr>
        <w:t xml:space="preserve">6. Проект местного бюджета, решение об утверждении местного бюджета, годовой </w:t>
      </w:r>
      <w:r w:rsidR="001A716E">
        <w:rPr>
          <w:rFonts w:ascii="Tahoma" w:eastAsia="Times New Roman" w:hAnsi="Tahoma" w:cs="Tahoma"/>
          <w:color w:val="000000"/>
          <w:sz w:val="18"/>
          <w:szCs w:val="18"/>
          <w:lang w:eastAsia="ru-RU"/>
        </w:rPr>
        <w:t>отчет о его исполнении</w:t>
      </w:r>
      <w:r w:rsidR="000377FF">
        <w:rPr>
          <w:rFonts w:ascii="Tahoma" w:eastAsia="Times New Roman" w:hAnsi="Tahoma" w:cs="Tahoma"/>
          <w:color w:val="000000"/>
          <w:sz w:val="18"/>
          <w:szCs w:val="18"/>
          <w:lang w:eastAsia="ru-RU"/>
        </w:rPr>
        <w:t>,</w:t>
      </w:r>
      <w:r w:rsidRPr="007F0E03">
        <w:rPr>
          <w:rFonts w:ascii="Tahoma" w:eastAsia="Times New Roman" w:hAnsi="Tahoma" w:cs="Tahoma"/>
          <w:color w:val="000000"/>
          <w:sz w:val="18"/>
          <w:szCs w:val="18"/>
          <w:lang w:eastAsia="ru-RU"/>
        </w:rP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w:t>
      </w:r>
      <w:r w:rsidR="000377FF">
        <w:rPr>
          <w:rFonts w:ascii="Tahoma" w:eastAsia="Times New Roman" w:hAnsi="Tahoma" w:cs="Tahoma"/>
          <w:color w:val="000000"/>
          <w:sz w:val="18"/>
          <w:szCs w:val="18"/>
          <w:lang w:eastAsia="ru-RU"/>
        </w:rPr>
        <w:t xml:space="preserve">й с указанием фактических  </w:t>
      </w:r>
      <w:r w:rsidR="000377FF">
        <w:rPr>
          <w:rFonts w:ascii="Tahoma" w:eastAsia="Times New Roman" w:hAnsi="Tahoma" w:cs="Tahoma"/>
          <w:color w:val="000000"/>
          <w:sz w:val="18"/>
          <w:szCs w:val="18"/>
          <w:lang w:eastAsia="ru-RU"/>
        </w:rPr>
        <w:lastRenderedPageBreak/>
        <w:t xml:space="preserve">расходов  на оплату их труда </w:t>
      </w:r>
      <w:r w:rsidRPr="007F0E03">
        <w:rPr>
          <w:rFonts w:ascii="Tahoma" w:eastAsia="Times New Roman" w:hAnsi="Tahoma" w:cs="Tahoma"/>
          <w:color w:val="000000"/>
          <w:sz w:val="18"/>
          <w:szCs w:val="18"/>
          <w:lang w:eastAsia="ru-RU"/>
        </w:rPr>
        <w:t xml:space="preserve"> подлежат официальному опубликованию</w:t>
      </w:r>
      <w:r w:rsidR="000377FF" w:rsidRPr="000377FF">
        <w:rPr>
          <w:rFonts w:ascii="Tahoma" w:hAnsi="Tahoma" w:cs="Tahoma"/>
          <w:color w:val="000000"/>
          <w:spacing w:val="-1"/>
          <w:sz w:val="18"/>
          <w:szCs w:val="18"/>
        </w:rPr>
        <w:t xml:space="preserve"> </w:t>
      </w:r>
      <w:r w:rsidR="000377FF">
        <w:rPr>
          <w:rFonts w:ascii="Tahoma" w:hAnsi="Tahoma" w:cs="Tahoma"/>
          <w:color w:val="000000"/>
          <w:spacing w:val="-1"/>
          <w:sz w:val="18"/>
          <w:szCs w:val="18"/>
        </w:rPr>
        <w:t>.</w:t>
      </w:r>
      <w:r w:rsidR="000377FF">
        <w:rPr>
          <w:rFonts w:ascii="Tahoma" w:hAnsi="Tahoma" w:cs="Tahoma"/>
          <w:sz w:val="18"/>
          <w:szCs w:val="18"/>
        </w:rPr>
        <w:t>( В редакции решения Совета депутатов Подовинного сельского поселения от 18.04.2016г. №50; НГР:</w:t>
      </w:r>
      <w:proofErr w:type="spellStart"/>
      <w:r w:rsidR="000377FF" w:rsidRPr="00375250">
        <w:rPr>
          <w:rFonts w:ascii="Tahoma" w:hAnsi="Tahoma" w:cs="Tahoma"/>
          <w:color w:val="984806" w:themeColor="accent6" w:themeShade="80"/>
          <w:sz w:val="18"/>
          <w:szCs w:val="18"/>
          <w:u w:val="single"/>
          <w:lang w:val="en-US"/>
        </w:rPr>
        <w:t>ru</w:t>
      </w:r>
      <w:proofErr w:type="spellEnd"/>
      <w:r w:rsidR="000377FF" w:rsidRPr="00375250">
        <w:rPr>
          <w:rFonts w:ascii="Tahoma" w:hAnsi="Tahoma" w:cs="Tahoma"/>
          <w:color w:val="984806" w:themeColor="accent6" w:themeShade="80"/>
          <w:sz w:val="18"/>
          <w:szCs w:val="18"/>
          <w:u w:val="single"/>
        </w:rPr>
        <w:t>745193112016001</w:t>
      </w:r>
      <w:r w:rsidR="000377FF" w:rsidRPr="00375250">
        <w:rPr>
          <w:rFonts w:ascii="Tahoma" w:hAnsi="Tahoma" w:cs="Tahoma"/>
          <w:sz w:val="18"/>
          <w:szCs w:val="18"/>
        </w:rPr>
        <w:t>)</w:t>
      </w:r>
    </w:p>
    <w:p w:rsidR="000377FF" w:rsidRPr="00840AF9" w:rsidRDefault="000377FF" w:rsidP="000377FF">
      <w:pPr>
        <w:shd w:val="clear" w:color="auto" w:fill="FFFFFF"/>
        <w:ind w:left="29" w:right="7"/>
        <w:contextualSpacing/>
        <w:jc w:val="both"/>
        <w:rPr>
          <w:rFonts w:ascii="Tahoma" w:hAnsi="Tahoma" w:cs="Tahoma"/>
          <w:color w:val="000000"/>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40 . Расходы бюджета Подовинного поселения</w:t>
      </w:r>
    </w:p>
    <w:p w:rsidR="007F0E03" w:rsidRPr="000B0E0F" w:rsidRDefault="007F0E03" w:rsidP="007F0E03">
      <w:pPr>
        <w:shd w:val="clear" w:color="auto" w:fill="FFFFFF"/>
        <w:spacing w:after="225" w:line="252" w:lineRule="atLeast"/>
        <w:rPr>
          <w:rFonts w:ascii="Tahoma" w:eastAsia="Times New Roman" w:hAnsi="Tahoma" w:cs="Tahoma"/>
          <w:color w:val="0D0D0D" w:themeColor="text1" w:themeTint="F2"/>
          <w:sz w:val="18"/>
          <w:szCs w:val="18"/>
          <w:lang w:eastAsia="ru-RU"/>
        </w:rPr>
      </w:pPr>
      <w:r w:rsidRPr="007F0E03">
        <w:rPr>
          <w:rFonts w:ascii="Tahoma" w:eastAsia="Times New Roman" w:hAnsi="Tahoma" w:cs="Tahoma"/>
          <w:color w:val="000000"/>
          <w:sz w:val="18"/>
          <w:szCs w:val="18"/>
          <w:lang w:eastAsia="ru-RU"/>
        </w:rPr>
        <w:t xml:space="preserve">1. </w:t>
      </w:r>
      <w:r w:rsidR="000B0E0F">
        <w:rPr>
          <w:rFonts w:ascii="Tahoma" w:eastAsia="Times New Roman" w:hAnsi="Tahoma" w:cs="Tahoma"/>
          <w:color w:val="0D0D0D" w:themeColor="text1" w:themeTint="F2"/>
          <w:sz w:val="18"/>
          <w:szCs w:val="18"/>
          <w:lang w:eastAsia="ru-RU"/>
        </w:rPr>
        <w:t>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F0E03" w:rsidRPr="00EA59BE" w:rsidRDefault="000B0E0F"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r w:rsidR="00EA59BE">
        <w:rPr>
          <w:rFonts w:ascii="Tahoma" w:eastAsia="Times New Roman" w:hAnsi="Tahoma" w:cs="Tahoma"/>
          <w:color w:val="000000"/>
          <w:sz w:val="18"/>
          <w:szCs w:val="18"/>
          <w:lang w:eastAsia="ru-RU"/>
        </w:rPr>
        <w:t>в редакции решения Совета депутатов Подовинного сельского поселения от 06.04.2015 №200;НГР:</w:t>
      </w:r>
      <w:proofErr w:type="spellStart"/>
      <w:r w:rsidR="00EA59BE" w:rsidRPr="00EA59BE">
        <w:rPr>
          <w:rFonts w:ascii="Tahoma" w:eastAsia="Times New Roman" w:hAnsi="Tahoma" w:cs="Tahoma"/>
          <w:color w:val="984806" w:themeColor="accent6" w:themeShade="80"/>
          <w:sz w:val="18"/>
          <w:szCs w:val="18"/>
          <w:u w:val="single"/>
          <w:lang w:val="en-US" w:eastAsia="ru-RU"/>
        </w:rPr>
        <w:t>ru</w:t>
      </w:r>
      <w:proofErr w:type="spellEnd"/>
      <w:r w:rsidR="00EA59BE" w:rsidRPr="00EA59BE">
        <w:rPr>
          <w:rFonts w:ascii="Tahoma" w:eastAsia="Times New Roman" w:hAnsi="Tahoma" w:cs="Tahoma"/>
          <w:color w:val="984806" w:themeColor="accent6" w:themeShade="80"/>
          <w:sz w:val="18"/>
          <w:szCs w:val="18"/>
          <w:u w:val="single"/>
          <w:lang w:eastAsia="ru-RU"/>
        </w:rPr>
        <w:t>745193112015001</w:t>
      </w:r>
      <w:r w:rsidR="00EA59BE" w:rsidRPr="00EA59B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41. Доходы бюджета Подовинного поселения</w:t>
      </w:r>
    </w:p>
    <w:p w:rsidR="007F0E03" w:rsidRPr="00EA59BE" w:rsidRDefault="00EA59BE" w:rsidP="007F0E03">
      <w:pPr>
        <w:shd w:val="clear" w:color="auto" w:fill="FFFFFF"/>
        <w:spacing w:after="225" w:line="252" w:lineRule="atLeast"/>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редакции решения Совета депутатов Подовинного сельского поселения от 06.04.2015 №200;НГР:</w:t>
      </w:r>
      <w:proofErr w:type="spellStart"/>
      <w:r w:rsidRPr="00EA59BE">
        <w:rPr>
          <w:rFonts w:ascii="Tahoma" w:eastAsia="Times New Roman" w:hAnsi="Tahoma" w:cs="Tahoma"/>
          <w:color w:val="984806" w:themeColor="accent6" w:themeShade="80"/>
          <w:sz w:val="18"/>
          <w:szCs w:val="18"/>
          <w:u w:val="single"/>
          <w:lang w:val="en-US" w:eastAsia="ru-RU"/>
        </w:rPr>
        <w:t>ru</w:t>
      </w:r>
      <w:proofErr w:type="spellEnd"/>
      <w:r w:rsidRPr="00EA59BE">
        <w:rPr>
          <w:rFonts w:ascii="Tahoma" w:eastAsia="Times New Roman" w:hAnsi="Tahoma" w:cs="Tahoma"/>
          <w:color w:val="984806" w:themeColor="accent6" w:themeShade="80"/>
          <w:sz w:val="18"/>
          <w:szCs w:val="18"/>
          <w:u w:val="single"/>
          <w:lang w:eastAsia="ru-RU"/>
        </w:rPr>
        <w:t>745193112015001</w:t>
      </w:r>
      <w:r w:rsidRPr="00EA59BE">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42. Закупки для обеспечения муниципальных нужд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10.10.2014 №169; НГР:</w:t>
      </w:r>
      <w:hyperlink r:id="rId73"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Закупки товаров, работ, услуг для обеспечения муниципальных нужд поселения осуществляются за счет средств местного бюджета.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42.1. Муниципальные заимствования.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74"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XI. ОТВЕТСТВЕННОСТЬ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43. Ответственность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Органы местного самоуправления и должностные лица местного самоуправления несут ответственность перед населением Подовинного поселения, государством, физическими и юридическими лицами в соответствии с федеральными законами.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44. Ответственность депутатов Совета депутатов поселения, Главы поселения перед населением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45. Ответственность органов местного самоуправления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5"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xml:space="preserve">,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w:t>
      </w:r>
      <w:r w:rsidRPr="007F0E03">
        <w:rPr>
          <w:rFonts w:ascii="Tahoma" w:eastAsia="Times New Roman" w:hAnsi="Tahoma" w:cs="Tahoma"/>
          <w:color w:val="000000"/>
          <w:sz w:val="18"/>
          <w:szCs w:val="18"/>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46. Ответственность Совета депутатов поселения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76"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Полномочия Совета депутатов поселения прекращаются со дня вступления в силу закона Челябинской области о его роспуске.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47. Ответственность Главы поселения перед государством.</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Губернатор Челябинской области издаёт правовой акт об отрешении от должности Главы поселения в случае: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1)издания указанным лицом местного самоуправления нормативного правового акта, противоречащего </w:t>
      </w:r>
      <w:hyperlink r:id="rId77" w:history="1">
        <w:r w:rsidRPr="007F0E03">
          <w:rPr>
            <w:rFonts w:ascii="Tahoma" w:eastAsia="Times New Roman" w:hAnsi="Tahoma" w:cs="Tahoma"/>
            <w:color w:val="A75E2E"/>
            <w:sz w:val="18"/>
            <w:szCs w:val="18"/>
            <w:u w:val="single"/>
            <w:lang w:eastAsia="ru-RU"/>
          </w:rPr>
          <w:t>Конституции Российской Федерации</w:t>
        </w:r>
      </w:hyperlink>
      <w:r w:rsidRPr="007F0E03">
        <w:rPr>
          <w:rFonts w:ascii="Tahoma" w:eastAsia="Times New Roman" w:hAnsi="Tahoma" w:cs="Tahoma"/>
          <w:color w:val="000000"/>
          <w:sz w:val="18"/>
          <w:szCs w:val="18"/>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1A68" w:rsidRPr="004949CC" w:rsidRDefault="007F0E03" w:rsidP="00901A68">
      <w:pPr>
        <w:autoSpaceDE w:val="0"/>
        <w:autoSpaceDN w:val="0"/>
        <w:adjustRightInd w:val="0"/>
        <w:jc w:val="both"/>
        <w:rPr>
          <w:rFonts w:ascii="Tahoma" w:hAnsi="Tahoma" w:cs="Tahoma"/>
          <w:sz w:val="18"/>
          <w:szCs w:val="18"/>
        </w:rPr>
      </w:pPr>
      <w:r w:rsidRPr="007F0E03">
        <w:rPr>
          <w:rFonts w:ascii="Tahoma" w:eastAsia="Times New Roman" w:hAnsi="Tahoma" w:cs="Tahoma"/>
          <w:color w:val="000000"/>
          <w:sz w:val="18"/>
          <w:szCs w:val="18"/>
          <w:lang w:eastAsia="ru-RU"/>
        </w:rPr>
        <w:t>2)совершения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w:t>
      </w:r>
      <w:r w:rsidR="00901A68">
        <w:rPr>
          <w:rFonts w:ascii="Tahoma" w:eastAsia="Times New Roman" w:hAnsi="Tahoma" w:cs="Tahoma"/>
          <w:color w:val="000000"/>
          <w:sz w:val="18"/>
          <w:szCs w:val="18"/>
          <w:lang w:eastAsia="ru-RU"/>
        </w:rPr>
        <w:t xml:space="preserve">ецелевое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7F0E03">
        <w:rPr>
          <w:rFonts w:ascii="Tahoma" w:eastAsia="Times New Roman" w:hAnsi="Tahoma" w:cs="Tahoma"/>
          <w:color w:val="000000"/>
          <w:sz w:val="18"/>
          <w:szCs w:val="1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901A68" w:rsidRPr="00901A68">
        <w:rPr>
          <w:rFonts w:ascii="Tahoma" w:eastAsia="Times New Roman" w:hAnsi="Tahoma" w:cs="Tahoma"/>
          <w:color w:val="000000"/>
          <w:sz w:val="18"/>
          <w:szCs w:val="18"/>
          <w:lang w:eastAsia="ru-RU"/>
        </w:rPr>
        <w:t xml:space="preserve"> </w:t>
      </w:r>
      <w:r w:rsidR="00901A68">
        <w:rPr>
          <w:rFonts w:ascii="Tahoma" w:eastAsia="Times New Roman" w:hAnsi="Tahoma" w:cs="Tahoma"/>
          <w:color w:val="000000"/>
          <w:sz w:val="18"/>
          <w:szCs w:val="18"/>
          <w:lang w:eastAsia="ru-RU"/>
        </w:rPr>
        <w:t xml:space="preserve"> </w:t>
      </w:r>
      <w:r w:rsidR="00901A68" w:rsidRPr="007F0E03">
        <w:rPr>
          <w:rFonts w:ascii="Tahoma" w:eastAsia="Times New Roman" w:hAnsi="Tahoma" w:cs="Tahoma"/>
          <w:color w:val="000000"/>
          <w:sz w:val="18"/>
          <w:szCs w:val="18"/>
          <w:lang w:eastAsia="ru-RU"/>
        </w:rPr>
        <w:t>;</w:t>
      </w:r>
      <w:r w:rsidR="00901A68">
        <w:rPr>
          <w:rFonts w:ascii="Tahoma" w:eastAsia="Times New Roman" w:hAnsi="Tahoma" w:cs="Tahoma"/>
          <w:color w:val="000000"/>
          <w:sz w:val="18"/>
          <w:szCs w:val="18"/>
          <w:lang w:eastAsia="ru-RU"/>
        </w:rPr>
        <w:t>(</w:t>
      </w:r>
      <w:r w:rsidR="00901A68" w:rsidRPr="002F79B5">
        <w:rPr>
          <w:rFonts w:ascii="Tahoma" w:eastAsia="Times New Roman" w:hAnsi="Tahoma" w:cs="Tahoma"/>
          <w:color w:val="000000"/>
          <w:sz w:val="18"/>
          <w:szCs w:val="18"/>
          <w:lang w:eastAsia="ru-RU"/>
        </w:rPr>
        <w:t xml:space="preserve"> </w:t>
      </w:r>
      <w:r w:rsidR="00901A68">
        <w:rPr>
          <w:rFonts w:ascii="Tahoma" w:eastAsia="Times New Roman" w:hAnsi="Tahoma" w:cs="Tahoma"/>
          <w:color w:val="000000"/>
          <w:sz w:val="18"/>
          <w:szCs w:val="18"/>
          <w:lang w:eastAsia="ru-RU"/>
        </w:rPr>
        <w:t>в редакции решения Совета депутатов от 16.06.2017г. №93;НГР:</w:t>
      </w:r>
      <w:r w:rsidR="00901A68" w:rsidRPr="004949CC">
        <w:rPr>
          <w:rFonts w:ascii="Tahoma" w:eastAsia="Times New Roman" w:hAnsi="Tahoma" w:cs="Tahoma"/>
          <w:color w:val="984806" w:themeColor="accent6" w:themeShade="80"/>
          <w:sz w:val="18"/>
          <w:szCs w:val="18"/>
          <w:u w:val="single"/>
          <w:lang w:eastAsia="ru-RU"/>
        </w:rPr>
        <w:t xml:space="preserve"> </w:t>
      </w:r>
      <w:proofErr w:type="spellStart"/>
      <w:r w:rsidR="00901A68" w:rsidRPr="0050446B">
        <w:rPr>
          <w:rFonts w:ascii="Tahoma" w:eastAsia="Times New Roman" w:hAnsi="Tahoma" w:cs="Tahoma"/>
          <w:color w:val="984806" w:themeColor="accent6" w:themeShade="80"/>
          <w:sz w:val="18"/>
          <w:szCs w:val="18"/>
          <w:u w:val="single"/>
          <w:lang w:val="en-US" w:eastAsia="ru-RU"/>
        </w:rPr>
        <w:t>ru</w:t>
      </w:r>
      <w:proofErr w:type="spellEnd"/>
      <w:r w:rsidR="00901A68" w:rsidRPr="0050446B">
        <w:rPr>
          <w:rFonts w:ascii="Tahoma" w:eastAsia="Times New Roman" w:hAnsi="Tahoma" w:cs="Tahoma"/>
          <w:color w:val="984806" w:themeColor="accent6" w:themeShade="80"/>
          <w:sz w:val="18"/>
          <w:szCs w:val="18"/>
          <w:u w:val="single"/>
          <w:lang w:eastAsia="ru-RU"/>
        </w:rPr>
        <w:t>7451931120</w:t>
      </w:r>
      <w:r w:rsidR="00901A68">
        <w:rPr>
          <w:rFonts w:ascii="Tahoma" w:eastAsia="Times New Roman" w:hAnsi="Tahoma" w:cs="Tahoma"/>
          <w:color w:val="984806" w:themeColor="accent6" w:themeShade="80"/>
          <w:sz w:val="18"/>
          <w:szCs w:val="18"/>
          <w:u w:val="single"/>
          <w:lang w:eastAsia="ru-RU"/>
        </w:rPr>
        <w:t>17002)</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EE59A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EE59A1">
        <w:rPr>
          <w:rFonts w:ascii="Tahoma" w:eastAsia="Times New Roman" w:hAnsi="Tahoma" w:cs="Tahoma"/>
          <w:b/>
          <w:color w:val="000000"/>
          <w:sz w:val="18"/>
          <w:szCs w:val="18"/>
          <w:lang w:eastAsia="ru-RU"/>
        </w:rPr>
        <w:t>Статья 47.1. Удаление главы поселения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24.11.2009 №185; НГР:</w:t>
      </w:r>
      <w:hyperlink r:id="rId78" w:history="1">
        <w:r w:rsidRPr="007F0E03">
          <w:rPr>
            <w:rFonts w:ascii="Tahoma" w:eastAsia="Times New Roman" w:hAnsi="Tahoma" w:cs="Tahoma"/>
            <w:color w:val="A75E2E"/>
            <w:sz w:val="18"/>
            <w:szCs w:val="18"/>
            <w:u w:val="single"/>
            <w:lang w:eastAsia="ru-RU"/>
          </w:rPr>
          <w:t>ru745193112009002</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Основаниями для удаления главы поселения в отставку являются: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B0D86" w:rsidRPr="008553FC" w:rsidRDefault="007B0D86" w:rsidP="007B0D86">
      <w:pPr>
        <w:autoSpaceDE w:val="0"/>
        <w:autoSpaceDN w:val="0"/>
        <w:adjustRightInd w:val="0"/>
        <w:jc w:val="both"/>
        <w:rPr>
          <w:rFonts w:ascii="Tahoma" w:hAnsi="Tahoma" w:cs="Tahoma"/>
          <w:sz w:val="18"/>
          <w:szCs w:val="18"/>
        </w:rPr>
      </w:pPr>
      <w:r>
        <w:rPr>
          <w:rFonts w:ascii="Tahoma" w:eastAsia="Times New Roman" w:hAnsi="Tahoma" w:cs="Tahoma"/>
          <w:color w:val="000000"/>
          <w:sz w:val="18"/>
          <w:szCs w:val="18"/>
          <w:lang w:eastAsia="ru-RU"/>
        </w:rPr>
        <w:t xml:space="preserve">4) </w:t>
      </w:r>
      <w:r w:rsidRPr="007B0D86">
        <w:rPr>
          <w:rFonts w:ascii="Tahoma" w:hAnsi="Tahoma" w:cs="Tahoma"/>
          <w:sz w:val="18"/>
          <w:szCs w:val="18"/>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ahoma" w:hAnsi="Tahoma" w:cs="Tahoma"/>
          <w:sz w:val="18"/>
          <w:szCs w:val="18"/>
        </w:rPr>
        <w:t>;</w:t>
      </w:r>
      <w:r w:rsidRPr="007B0D86">
        <w:rPr>
          <w:rFonts w:ascii="Tahoma" w:hAnsi="Tahoma" w:cs="Tahoma"/>
          <w:sz w:val="18"/>
          <w:szCs w:val="18"/>
        </w:rPr>
        <w:t xml:space="preserve">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F0E03" w:rsidRPr="007B0D86"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Подовинного сельского поселения от 05.05.2014 №150; НГР: </w:t>
      </w:r>
      <w:hyperlink r:id="rId79"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745193112014001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w:t>
      </w:r>
      <w:r w:rsidRPr="007F0E03">
        <w:rPr>
          <w:rFonts w:ascii="Tahoma" w:eastAsia="Times New Roman" w:hAnsi="Tahoma" w:cs="Tahoma"/>
          <w:color w:val="000000"/>
          <w:sz w:val="18"/>
          <w:szCs w:val="18"/>
          <w:lang w:eastAsia="ru-RU"/>
        </w:rPr>
        <w:lastRenderedPageBreak/>
        <w:t>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9. Решение Совета депутатов об удалении главы поселения в отставку подписывается председателем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10. При рассмотрении и принятии Советом депутатов решения об удалении главы поселения в отставку должны быть обеспечены:</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65ED" w:rsidRPr="005165ED" w:rsidRDefault="007F0E03" w:rsidP="005165ED">
      <w:pPr>
        <w:autoSpaceDE w:val="0"/>
        <w:autoSpaceDN w:val="0"/>
        <w:adjustRightInd w:val="0"/>
        <w:spacing w:after="0" w:line="240" w:lineRule="auto"/>
        <w:jc w:val="both"/>
        <w:rPr>
          <w:rFonts w:ascii="Tahoma" w:hAnsi="Tahoma" w:cs="Tahoma"/>
          <w:b/>
          <w:sz w:val="18"/>
          <w:szCs w:val="18"/>
          <w:lang w:eastAsia="ru-RU"/>
        </w:rPr>
      </w:pPr>
      <w:r w:rsidRPr="007F0E03">
        <w:rPr>
          <w:rFonts w:ascii="Tahoma" w:eastAsia="Times New Roman" w:hAnsi="Tahoma" w:cs="Tahoma"/>
          <w:color w:val="000000"/>
          <w:sz w:val="18"/>
          <w:szCs w:val="18"/>
          <w:lang w:eastAsia="ru-RU"/>
        </w:rPr>
        <w:t> </w:t>
      </w:r>
      <w:r w:rsidR="005165ED" w:rsidRPr="005165ED">
        <w:rPr>
          <w:rFonts w:ascii="Tahoma" w:hAnsi="Tahoma" w:cs="Tahoma"/>
          <w:b/>
          <w:sz w:val="18"/>
          <w:szCs w:val="18"/>
          <w:lang w:eastAsia="ru-RU"/>
        </w:rPr>
        <w:t>Статья 48.1. Меры ответственности депутатов и выборных должностных лиц местного самоуправления</w:t>
      </w:r>
    </w:p>
    <w:p w:rsidR="005165ED" w:rsidRPr="00D81BBE" w:rsidRDefault="005165ED" w:rsidP="005165ED">
      <w:pPr>
        <w:autoSpaceDE w:val="0"/>
        <w:autoSpaceDN w:val="0"/>
        <w:adjustRightInd w:val="0"/>
        <w:spacing w:after="0" w:line="240" w:lineRule="auto"/>
        <w:jc w:val="both"/>
        <w:rPr>
          <w:rFonts w:ascii="Tahoma" w:hAnsi="Tahoma" w:cs="Tahoma"/>
          <w:sz w:val="18"/>
          <w:szCs w:val="18"/>
          <w:lang w:eastAsia="ru-RU"/>
        </w:rPr>
      </w:pPr>
      <w:r w:rsidRPr="00D81BBE">
        <w:rPr>
          <w:rFonts w:ascii="Tahoma" w:hAnsi="Tahoma" w:cs="Tahoma"/>
          <w:sz w:val="18"/>
          <w:szCs w:val="18"/>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65ED" w:rsidRPr="00D81BBE" w:rsidRDefault="005165ED" w:rsidP="005165ED">
      <w:pPr>
        <w:autoSpaceDE w:val="0"/>
        <w:autoSpaceDN w:val="0"/>
        <w:adjustRightInd w:val="0"/>
        <w:spacing w:after="0" w:line="240" w:lineRule="auto"/>
        <w:ind w:firstLine="709"/>
        <w:jc w:val="both"/>
        <w:rPr>
          <w:rFonts w:ascii="Tahoma" w:hAnsi="Tahoma" w:cs="Tahoma"/>
          <w:sz w:val="18"/>
          <w:szCs w:val="18"/>
          <w:lang w:eastAsia="ru-RU"/>
        </w:rPr>
      </w:pPr>
      <w:r w:rsidRPr="00D81BBE">
        <w:rPr>
          <w:rFonts w:ascii="Tahoma" w:hAnsi="Tahoma" w:cs="Tahoma"/>
          <w:sz w:val="18"/>
          <w:szCs w:val="18"/>
          <w:lang w:eastAsia="ru-RU"/>
        </w:rPr>
        <w:t>1) предупреждение;</w:t>
      </w:r>
    </w:p>
    <w:p w:rsidR="005165ED" w:rsidRPr="00D81BBE" w:rsidRDefault="005165ED" w:rsidP="005165ED">
      <w:pPr>
        <w:autoSpaceDE w:val="0"/>
        <w:autoSpaceDN w:val="0"/>
        <w:adjustRightInd w:val="0"/>
        <w:spacing w:after="0" w:line="240" w:lineRule="auto"/>
        <w:ind w:firstLine="709"/>
        <w:jc w:val="both"/>
        <w:rPr>
          <w:rFonts w:ascii="Tahoma" w:hAnsi="Tahoma" w:cs="Tahoma"/>
          <w:sz w:val="18"/>
          <w:szCs w:val="18"/>
          <w:lang w:eastAsia="ru-RU"/>
        </w:rPr>
      </w:pPr>
      <w:r w:rsidRPr="00D81BBE">
        <w:rPr>
          <w:rFonts w:ascii="Tahoma" w:hAnsi="Tahoma" w:cs="Tahoma"/>
          <w:sz w:val="18"/>
          <w:szCs w:val="1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165ED" w:rsidRPr="00D81BBE" w:rsidRDefault="005165ED" w:rsidP="005165ED">
      <w:pPr>
        <w:autoSpaceDE w:val="0"/>
        <w:autoSpaceDN w:val="0"/>
        <w:adjustRightInd w:val="0"/>
        <w:spacing w:after="0" w:line="240" w:lineRule="auto"/>
        <w:ind w:firstLine="709"/>
        <w:jc w:val="both"/>
        <w:rPr>
          <w:rFonts w:ascii="Tahoma" w:hAnsi="Tahoma" w:cs="Tahoma"/>
          <w:sz w:val="18"/>
          <w:szCs w:val="18"/>
          <w:lang w:eastAsia="ru-RU"/>
        </w:rPr>
      </w:pPr>
      <w:r w:rsidRPr="00D81BBE">
        <w:rPr>
          <w:rFonts w:ascii="Tahoma" w:hAnsi="Tahoma" w:cs="Tahoma"/>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65ED" w:rsidRPr="00D81BBE" w:rsidRDefault="005165ED" w:rsidP="005165ED">
      <w:pPr>
        <w:autoSpaceDE w:val="0"/>
        <w:autoSpaceDN w:val="0"/>
        <w:adjustRightInd w:val="0"/>
        <w:spacing w:after="0" w:line="240" w:lineRule="auto"/>
        <w:ind w:firstLine="709"/>
        <w:jc w:val="both"/>
        <w:rPr>
          <w:rFonts w:ascii="Tahoma" w:hAnsi="Tahoma" w:cs="Tahoma"/>
          <w:sz w:val="18"/>
          <w:szCs w:val="18"/>
          <w:lang w:eastAsia="ru-RU"/>
        </w:rPr>
      </w:pPr>
      <w:r w:rsidRPr="00D81BBE">
        <w:rPr>
          <w:rFonts w:ascii="Tahoma" w:hAnsi="Tahoma" w:cs="Tahoma"/>
          <w:sz w:val="18"/>
          <w:szCs w:val="18"/>
          <w:lang w:eastAsia="ru-RU"/>
        </w:rPr>
        <w:t>4) запрет занимать должности в представительном органе муниципального образования  до прекращения срока его полномочий;</w:t>
      </w:r>
    </w:p>
    <w:p w:rsidR="005165ED" w:rsidRPr="00D81BBE" w:rsidRDefault="005165ED" w:rsidP="005165ED">
      <w:pPr>
        <w:autoSpaceDE w:val="0"/>
        <w:autoSpaceDN w:val="0"/>
        <w:adjustRightInd w:val="0"/>
        <w:spacing w:after="0" w:line="240" w:lineRule="auto"/>
        <w:ind w:firstLine="709"/>
        <w:jc w:val="both"/>
        <w:rPr>
          <w:rFonts w:ascii="Tahoma" w:hAnsi="Tahoma" w:cs="Tahoma"/>
          <w:sz w:val="18"/>
          <w:szCs w:val="18"/>
          <w:lang w:eastAsia="ru-RU"/>
        </w:rPr>
      </w:pPr>
      <w:r w:rsidRPr="00D81BBE">
        <w:rPr>
          <w:rFonts w:ascii="Tahoma" w:hAnsi="Tahoma" w:cs="Tahoma"/>
          <w:sz w:val="18"/>
          <w:szCs w:val="18"/>
          <w:lang w:eastAsia="ru-RU"/>
        </w:rPr>
        <w:t>5) запрет исполнять полномочия на постоянной основе до прекращения срока его полномочий.</w:t>
      </w:r>
    </w:p>
    <w:p w:rsidR="007F0E03" w:rsidRDefault="005165ED" w:rsidP="005165ED">
      <w:pPr>
        <w:jc w:val="both"/>
        <w:rPr>
          <w:rFonts w:ascii="Tahoma" w:hAnsi="Tahoma" w:cs="Tahoma"/>
          <w:sz w:val="18"/>
          <w:szCs w:val="18"/>
        </w:rPr>
      </w:pPr>
      <w:r>
        <w:rPr>
          <w:rFonts w:ascii="Tahoma" w:hAnsi="Tahoma" w:cs="Tahoma"/>
          <w:sz w:val="18"/>
          <w:szCs w:val="18"/>
          <w:lang w:eastAsia="ru-RU"/>
        </w:rPr>
        <w:t xml:space="preserve">   </w:t>
      </w:r>
      <w:r w:rsidRPr="00D81BBE">
        <w:rPr>
          <w:rFonts w:ascii="Tahoma" w:hAnsi="Tahoma" w:cs="Tahoma"/>
          <w:sz w:val="18"/>
          <w:szCs w:val="18"/>
          <w:lang w:eastAsia="ru-RU"/>
        </w:rPr>
        <w:t xml:space="preserve"> 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r>
        <w:rPr>
          <w:rFonts w:ascii="Tahoma" w:hAnsi="Tahoma" w:cs="Tahoma"/>
          <w:sz w:val="18"/>
          <w:szCs w:val="18"/>
          <w:lang w:eastAsia="ru-RU"/>
        </w:rPr>
        <w:t>.</w:t>
      </w:r>
      <w:r w:rsidRPr="005165ED">
        <w:rPr>
          <w:rFonts w:ascii="Tahoma" w:hAnsi="Tahoma" w:cs="Tahoma"/>
          <w:sz w:val="18"/>
          <w:szCs w:val="18"/>
          <w:lang w:eastAsia="ru-RU"/>
        </w:rPr>
        <w:t xml:space="preserve"> </w:t>
      </w:r>
      <w:r>
        <w:rPr>
          <w:rFonts w:ascii="Tahoma" w:hAnsi="Tahoma" w:cs="Tahoma"/>
          <w:sz w:val="18"/>
          <w:szCs w:val="18"/>
          <w:lang w:eastAsia="ru-RU"/>
        </w:rPr>
        <w:t xml:space="preserve">( в редакции решения Совета депутатов Подовинного сельского поселения от 17.04.2020г. № 179: НГР: </w:t>
      </w:r>
      <w:proofErr w:type="spellStart"/>
      <w:r w:rsidRPr="001E3518">
        <w:rPr>
          <w:rFonts w:ascii="Tahoma" w:hAnsi="Tahoma" w:cs="Tahoma"/>
          <w:color w:val="984806" w:themeColor="accent6" w:themeShade="80"/>
          <w:sz w:val="18"/>
          <w:szCs w:val="18"/>
          <w:lang w:val="en-US" w:eastAsia="ru-RU"/>
        </w:rPr>
        <w:t>ru</w:t>
      </w:r>
      <w:proofErr w:type="spellEnd"/>
      <w:r w:rsidRPr="001E3518">
        <w:rPr>
          <w:rFonts w:ascii="Tahoma" w:hAnsi="Tahoma" w:cs="Tahoma"/>
          <w:color w:val="984806" w:themeColor="accent6" w:themeShade="80"/>
          <w:sz w:val="18"/>
          <w:szCs w:val="18"/>
          <w:lang w:eastAsia="ru-RU"/>
        </w:rPr>
        <w:t xml:space="preserve"> 745193112020001</w:t>
      </w:r>
      <w:r w:rsidRPr="00BF6F30">
        <w:rPr>
          <w:rFonts w:ascii="Tahoma" w:hAnsi="Tahoma" w:cs="Tahoma"/>
          <w:color w:val="984806" w:themeColor="accent6" w:themeShade="80"/>
          <w:sz w:val="18"/>
          <w:szCs w:val="18"/>
          <w:lang w:eastAsia="ru-RU"/>
        </w:rPr>
        <w:t>).</w:t>
      </w:r>
    </w:p>
    <w:p w:rsidR="005165ED" w:rsidRPr="005165ED" w:rsidRDefault="005165ED" w:rsidP="005165ED">
      <w:pPr>
        <w:jc w:val="both"/>
        <w:rPr>
          <w:rFonts w:ascii="Tahoma" w:hAnsi="Tahoma" w:cs="Tahoma"/>
          <w:sz w:val="18"/>
          <w:szCs w:val="18"/>
        </w:rPr>
      </w:pPr>
    </w:p>
    <w:p w:rsidR="007F0E03" w:rsidRPr="00582AD6"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0E03" w:rsidRPr="00582AD6" w:rsidRDefault="007F0E03" w:rsidP="007F0E03">
      <w:pPr>
        <w:shd w:val="clear" w:color="auto" w:fill="FFFFFF"/>
        <w:spacing w:after="225" w:line="252" w:lineRule="atLeast"/>
        <w:jc w:val="center"/>
        <w:rPr>
          <w:rFonts w:ascii="Tahoma" w:eastAsia="Times New Roman" w:hAnsi="Tahoma" w:cs="Tahoma"/>
          <w:b/>
          <w:color w:val="000000"/>
          <w:sz w:val="18"/>
          <w:szCs w:val="18"/>
          <w:lang w:eastAsia="ru-RU"/>
        </w:rPr>
      </w:pPr>
      <w:r w:rsidRPr="00582AD6">
        <w:rPr>
          <w:rFonts w:ascii="Tahoma" w:eastAsia="Times New Roman" w:hAnsi="Tahoma" w:cs="Tahoma"/>
          <w:b/>
          <w:color w:val="000000"/>
          <w:sz w:val="18"/>
          <w:szCs w:val="18"/>
          <w:lang w:eastAsia="ru-RU"/>
        </w:rPr>
        <w:t>ГЛАВА XII ЗАКЛЮЧИТЕЛЬНЫЕ ПОЛОЖЕНИЯ</w:t>
      </w:r>
    </w:p>
    <w:p w:rsidR="007F0E03" w:rsidRPr="007F0E03" w:rsidRDefault="007F0E03" w:rsidP="007F0E03">
      <w:pPr>
        <w:shd w:val="clear" w:color="auto" w:fill="FFFFFF"/>
        <w:spacing w:after="225" w:line="252" w:lineRule="atLeast"/>
        <w:jc w:val="center"/>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 </w:t>
      </w:r>
    </w:p>
    <w:p w:rsidR="007F0E03" w:rsidRPr="00393D01" w:rsidRDefault="007F0E03" w:rsidP="007F0E03">
      <w:pPr>
        <w:shd w:val="clear" w:color="auto" w:fill="FFFFFF"/>
        <w:spacing w:after="225" w:line="252" w:lineRule="atLeast"/>
        <w:rPr>
          <w:rFonts w:ascii="Tahoma" w:eastAsia="Times New Roman" w:hAnsi="Tahoma" w:cs="Tahoma"/>
          <w:b/>
          <w:color w:val="000000"/>
          <w:sz w:val="18"/>
          <w:szCs w:val="18"/>
          <w:lang w:eastAsia="ru-RU"/>
        </w:rPr>
      </w:pPr>
      <w:r w:rsidRPr="00393D01">
        <w:rPr>
          <w:rFonts w:ascii="Tahoma" w:eastAsia="Times New Roman" w:hAnsi="Tahoma" w:cs="Tahoma"/>
          <w:b/>
          <w:color w:val="000000"/>
          <w:sz w:val="18"/>
          <w:szCs w:val="18"/>
          <w:lang w:eastAsia="ru-RU"/>
        </w:rPr>
        <w:t>Статья 50. Порядок принятия, внесения изменений и дополнений в Устав Подовинного поселения</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1.Устав Подовинного поселения принимается Советом депутатов. Внесение изменений и дополнений в Устав Подовинного поселения осуществляется в том же порядке, как и его принятие.</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2.Проект Устава Подовинного поселения, проект муниципального правового акта о внесении изменений и дополнений в Устав Подовинного поселения не позднее чем за 30 дней до дня рассмотрения вопроса о принятии Устава Подовинного поселения, внесении изменений и дополнений в Устав Подовинного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F0E03" w:rsidRPr="00995193" w:rsidRDefault="007F0E03" w:rsidP="00995193">
      <w:pPr>
        <w:autoSpaceDE w:val="0"/>
        <w:autoSpaceDN w:val="0"/>
        <w:adjustRightInd w:val="0"/>
        <w:jc w:val="both"/>
        <w:rPr>
          <w:rFonts w:ascii="Tahoma" w:hAnsi="Tahoma" w:cs="Tahoma"/>
          <w:sz w:val="18"/>
          <w:szCs w:val="18"/>
        </w:rPr>
      </w:pPr>
      <w:r w:rsidRPr="007F0E03">
        <w:rPr>
          <w:rFonts w:ascii="Tahoma" w:eastAsia="Times New Roman" w:hAnsi="Tahoma" w:cs="Tahoma"/>
          <w:color w:val="000000"/>
          <w:sz w:val="18"/>
          <w:szCs w:val="18"/>
          <w:lang w:eastAsia="ru-RU"/>
        </w:rPr>
        <w:t>Не требуется официальн</w:t>
      </w:r>
      <w:r w:rsidR="00901A68">
        <w:rPr>
          <w:rFonts w:ascii="Tahoma" w:eastAsia="Times New Roman" w:hAnsi="Tahoma" w:cs="Tahoma"/>
          <w:color w:val="000000"/>
          <w:sz w:val="18"/>
          <w:szCs w:val="18"/>
          <w:lang w:eastAsia="ru-RU"/>
        </w:rPr>
        <w:t>ое опубликование (обнародование)</w:t>
      </w:r>
      <w:r w:rsidRPr="007F0E03">
        <w:rPr>
          <w:rFonts w:ascii="Tahoma" w:eastAsia="Times New Roman" w:hAnsi="Tahoma" w:cs="Tahoma"/>
          <w:color w:val="000000"/>
          <w:sz w:val="18"/>
          <w:szCs w:val="18"/>
          <w:lang w:eastAsia="ru-RU"/>
        </w:rPr>
        <w:t xml:space="preserve"> порядка учета предложений по проекту муниципального правого акта о внесении изменени</w:t>
      </w:r>
      <w:r w:rsidR="00901A68">
        <w:rPr>
          <w:rFonts w:ascii="Tahoma" w:eastAsia="Times New Roman" w:hAnsi="Tahoma" w:cs="Tahoma"/>
          <w:color w:val="000000"/>
          <w:sz w:val="18"/>
          <w:szCs w:val="18"/>
          <w:lang w:eastAsia="ru-RU"/>
        </w:rPr>
        <w:t>й и дополнений в Устав муниципального образования</w:t>
      </w:r>
      <w:r w:rsidRPr="007F0E03">
        <w:rPr>
          <w:rFonts w:ascii="Tahoma" w:eastAsia="Times New Roman" w:hAnsi="Tahoma" w:cs="Tahoma"/>
          <w:color w:val="000000"/>
          <w:sz w:val="18"/>
          <w:szCs w:val="18"/>
          <w:lang w:eastAsia="ru-RU"/>
        </w:rPr>
        <w:t xml:space="preserve">, а также порядка участия граждан в его обсуждении в случае, </w:t>
      </w:r>
      <w:r w:rsidR="00901A68">
        <w:rPr>
          <w:rFonts w:ascii="Tahoma" w:eastAsia="Times New Roman" w:hAnsi="Tahoma" w:cs="Tahoma"/>
          <w:color w:val="000000"/>
          <w:sz w:val="18"/>
          <w:szCs w:val="18"/>
          <w:lang w:eastAsia="ru-RU"/>
        </w:rPr>
        <w:t>когда в устав муниципального образования вносятся изменения по форме точного воспроизведения положений Конституции Российской Федерации</w:t>
      </w:r>
      <w:r w:rsidR="00995193">
        <w:rPr>
          <w:rFonts w:ascii="Tahoma" w:eastAsia="Times New Roman" w:hAnsi="Tahoma" w:cs="Tahoma"/>
          <w:color w:val="000000"/>
          <w:sz w:val="18"/>
          <w:szCs w:val="18"/>
          <w:lang w:eastAsia="ru-RU"/>
        </w:rPr>
        <w:t xml:space="preserve">, федеральных законов, конституции(устава) или законов Челябинской области </w:t>
      </w:r>
      <w:r w:rsidRPr="007F0E03">
        <w:rPr>
          <w:rFonts w:ascii="Tahoma" w:eastAsia="Times New Roman" w:hAnsi="Tahoma" w:cs="Tahoma"/>
          <w:color w:val="000000"/>
          <w:sz w:val="18"/>
          <w:szCs w:val="18"/>
          <w:lang w:eastAsia="ru-RU"/>
        </w:rPr>
        <w:t xml:space="preserve"> в целях приведения</w:t>
      </w:r>
      <w:r w:rsidR="00995193">
        <w:rPr>
          <w:rFonts w:ascii="Tahoma" w:eastAsia="Times New Roman" w:hAnsi="Tahoma" w:cs="Tahoma"/>
          <w:color w:val="000000"/>
          <w:sz w:val="18"/>
          <w:szCs w:val="18"/>
          <w:lang w:eastAsia="ru-RU"/>
        </w:rPr>
        <w:t xml:space="preserve"> данного у</w:t>
      </w:r>
      <w:r w:rsidRPr="007F0E03">
        <w:rPr>
          <w:rFonts w:ascii="Tahoma" w:eastAsia="Times New Roman" w:hAnsi="Tahoma" w:cs="Tahoma"/>
          <w:color w:val="000000"/>
          <w:sz w:val="18"/>
          <w:szCs w:val="18"/>
          <w:lang w:eastAsia="ru-RU"/>
        </w:rPr>
        <w:t>става поселения в соответст</w:t>
      </w:r>
      <w:r w:rsidR="00995193">
        <w:rPr>
          <w:rFonts w:ascii="Tahoma" w:eastAsia="Times New Roman" w:hAnsi="Tahoma" w:cs="Tahoma"/>
          <w:color w:val="000000"/>
          <w:sz w:val="18"/>
          <w:szCs w:val="18"/>
          <w:lang w:eastAsia="ru-RU"/>
        </w:rPr>
        <w:t>вие с  этими нормативными правовыми актами</w:t>
      </w:r>
      <w:r w:rsidRPr="007F0E03">
        <w:rPr>
          <w:rFonts w:ascii="Tahoma" w:eastAsia="Times New Roman" w:hAnsi="Tahoma" w:cs="Tahoma"/>
          <w:color w:val="000000"/>
          <w:sz w:val="18"/>
          <w:szCs w:val="18"/>
          <w:lang w:eastAsia="ru-RU"/>
        </w:rPr>
        <w:t>.</w:t>
      </w:r>
      <w:r w:rsidR="00995193" w:rsidRPr="00995193">
        <w:rPr>
          <w:rFonts w:ascii="Tahoma" w:eastAsia="Times New Roman" w:hAnsi="Tahoma" w:cs="Tahoma"/>
          <w:color w:val="000000"/>
          <w:sz w:val="18"/>
          <w:szCs w:val="18"/>
          <w:lang w:eastAsia="ru-RU"/>
        </w:rPr>
        <w:t xml:space="preserve"> </w:t>
      </w:r>
      <w:r w:rsidR="00995193" w:rsidRPr="007F0E03">
        <w:rPr>
          <w:rFonts w:ascii="Tahoma" w:eastAsia="Times New Roman" w:hAnsi="Tahoma" w:cs="Tahoma"/>
          <w:color w:val="000000"/>
          <w:sz w:val="18"/>
          <w:szCs w:val="18"/>
          <w:lang w:eastAsia="ru-RU"/>
        </w:rPr>
        <w:t>;</w:t>
      </w:r>
      <w:r w:rsidR="00995193">
        <w:rPr>
          <w:rFonts w:ascii="Tahoma" w:eastAsia="Times New Roman" w:hAnsi="Tahoma" w:cs="Tahoma"/>
          <w:color w:val="000000"/>
          <w:sz w:val="18"/>
          <w:szCs w:val="18"/>
          <w:lang w:eastAsia="ru-RU"/>
        </w:rPr>
        <w:t>(</w:t>
      </w:r>
      <w:r w:rsidR="00995193" w:rsidRPr="002F79B5">
        <w:rPr>
          <w:rFonts w:ascii="Tahoma" w:eastAsia="Times New Roman" w:hAnsi="Tahoma" w:cs="Tahoma"/>
          <w:color w:val="000000"/>
          <w:sz w:val="18"/>
          <w:szCs w:val="18"/>
          <w:lang w:eastAsia="ru-RU"/>
        </w:rPr>
        <w:t xml:space="preserve"> </w:t>
      </w:r>
      <w:r w:rsidR="00995193">
        <w:rPr>
          <w:rFonts w:ascii="Tahoma" w:eastAsia="Times New Roman" w:hAnsi="Tahoma" w:cs="Tahoma"/>
          <w:color w:val="000000"/>
          <w:sz w:val="18"/>
          <w:szCs w:val="18"/>
          <w:lang w:eastAsia="ru-RU"/>
        </w:rPr>
        <w:t>в редакции решения Совета депутатов от 16.06.2017г. №93;НГР:</w:t>
      </w:r>
      <w:r w:rsidR="00995193" w:rsidRPr="004949CC">
        <w:rPr>
          <w:rFonts w:ascii="Tahoma" w:eastAsia="Times New Roman" w:hAnsi="Tahoma" w:cs="Tahoma"/>
          <w:color w:val="984806" w:themeColor="accent6" w:themeShade="80"/>
          <w:sz w:val="18"/>
          <w:szCs w:val="18"/>
          <w:u w:val="single"/>
          <w:lang w:eastAsia="ru-RU"/>
        </w:rPr>
        <w:t xml:space="preserve"> </w:t>
      </w:r>
      <w:proofErr w:type="spellStart"/>
      <w:r w:rsidR="00995193" w:rsidRPr="0050446B">
        <w:rPr>
          <w:rFonts w:ascii="Tahoma" w:eastAsia="Times New Roman" w:hAnsi="Tahoma" w:cs="Tahoma"/>
          <w:color w:val="984806" w:themeColor="accent6" w:themeShade="80"/>
          <w:sz w:val="18"/>
          <w:szCs w:val="18"/>
          <w:u w:val="single"/>
          <w:lang w:val="en-US" w:eastAsia="ru-RU"/>
        </w:rPr>
        <w:t>ru</w:t>
      </w:r>
      <w:proofErr w:type="spellEnd"/>
      <w:r w:rsidR="00995193" w:rsidRPr="0050446B">
        <w:rPr>
          <w:rFonts w:ascii="Tahoma" w:eastAsia="Times New Roman" w:hAnsi="Tahoma" w:cs="Tahoma"/>
          <w:color w:val="984806" w:themeColor="accent6" w:themeShade="80"/>
          <w:sz w:val="18"/>
          <w:szCs w:val="18"/>
          <w:u w:val="single"/>
          <w:lang w:eastAsia="ru-RU"/>
        </w:rPr>
        <w:t>7451931120</w:t>
      </w:r>
      <w:r w:rsidR="00995193">
        <w:rPr>
          <w:rFonts w:ascii="Tahoma" w:eastAsia="Times New Roman" w:hAnsi="Tahoma" w:cs="Tahoma"/>
          <w:color w:val="984806" w:themeColor="accent6" w:themeShade="80"/>
          <w:sz w:val="18"/>
          <w:szCs w:val="18"/>
          <w:u w:val="single"/>
          <w:lang w:eastAsia="ru-RU"/>
        </w:rPr>
        <w:t>17002</w:t>
      </w:r>
      <w:r w:rsidR="00995193">
        <w:rPr>
          <w:rFonts w:ascii="Tahoma" w:hAnsi="Tahoma" w:cs="Tahoma"/>
          <w:sz w:val="18"/>
          <w:szCs w:val="18"/>
        </w:rPr>
        <w:t xml:space="preserve">), </w:t>
      </w:r>
      <w:r w:rsidRPr="007F0E03">
        <w:rPr>
          <w:rFonts w:ascii="Tahoma" w:eastAsia="Times New Roman" w:hAnsi="Tahoma" w:cs="Tahoma"/>
          <w:color w:val="000000"/>
          <w:sz w:val="18"/>
          <w:szCs w:val="18"/>
          <w:lang w:eastAsia="ru-RU"/>
        </w:rPr>
        <w:t>(в редакции решения Совета депутатов Подовинного сельского поселения от 25.06.2010 №11; НГР:</w:t>
      </w:r>
      <w:hyperlink r:id="rId80" w:history="1">
        <w:r w:rsidRPr="007F0E03">
          <w:rPr>
            <w:rFonts w:ascii="Tahoma" w:eastAsia="Times New Roman" w:hAnsi="Tahoma" w:cs="Tahoma"/>
            <w:color w:val="A75E2E"/>
            <w:sz w:val="18"/>
            <w:szCs w:val="18"/>
            <w:u w:val="single"/>
            <w:lang w:eastAsia="ru-RU"/>
          </w:rPr>
          <w:t>ru745193112010001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lastRenderedPageBreak/>
        <w:t>3.Устав Подовинного поселения, муниципальный правовой акт о внесении изменений и дополнений в Устав Подовинного поселения принимается большинством в две трети голосов от установленной численности депутатов Совета депутатов.</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Подовинного сельского поселения от 19.12.2012 №97; НГР: </w:t>
      </w:r>
      <w:hyperlink r:id="rId81"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r w:rsidRPr="007F0E03">
        <w:rPr>
          <w:rFonts w:ascii="Tahoma" w:eastAsia="Times New Roman" w:hAnsi="Tahoma" w:cs="Tahoma"/>
          <w:color w:val="000000"/>
          <w:sz w:val="18"/>
          <w:szCs w:val="18"/>
          <w:lang w:eastAsia="ru-RU"/>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Подовинного сельского поселения от 19.12.2012 №97; НГР: </w:t>
      </w:r>
      <w:hyperlink r:id="rId82" w:history="1">
        <w:proofErr w:type="spellStart"/>
        <w:r w:rsidRPr="007F0E03">
          <w:rPr>
            <w:rFonts w:ascii="Tahoma" w:eastAsia="Times New Roman" w:hAnsi="Tahoma" w:cs="Tahoma"/>
            <w:color w:val="A75E2E"/>
            <w:sz w:val="18"/>
            <w:szCs w:val="18"/>
            <w:u w:val="single"/>
            <w:lang w:val="en-US" w:eastAsia="ru-RU"/>
          </w:rPr>
          <w:t>ru</w:t>
        </w:r>
        <w:proofErr w:type="spellEnd"/>
        <w:r w:rsidRPr="007F0E03">
          <w:rPr>
            <w:rFonts w:ascii="Tahoma" w:eastAsia="Times New Roman" w:hAnsi="Tahoma" w:cs="Tahoma"/>
            <w:color w:val="A75E2E"/>
            <w:sz w:val="18"/>
            <w:szCs w:val="18"/>
            <w:u w:val="single"/>
            <w:lang w:eastAsia="ru-RU"/>
          </w:rPr>
          <w:t>745193112013001</w:t>
        </w:r>
      </w:hyperlink>
      <w:r w:rsidRPr="007F0E03">
        <w:rPr>
          <w:rFonts w:ascii="Tahoma" w:eastAsia="Times New Roman" w:hAnsi="Tahoma" w:cs="Tahoma"/>
          <w:color w:val="000000"/>
          <w:sz w:val="18"/>
          <w:szCs w:val="18"/>
          <w:lang w:eastAsia="ru-RU"/>
        </w:rPr>
        <w:t>)</w:t>
      </w:r>
    </w:p>
    <w:p w:rsidR="007B0D86" w:rsidRPr="008553FC" w:rsidRDefault="007B0D86" w:rsidP="007B0D86">
      <w:pPr>
        <w:autoSpaceDE w:val="0"/>
        <w:autoSpaceDN w:val="0"/>
        <w:adjustRightInd w:val="0"/>
        <w:jc w:val="both"/>
        <w:rPr>
          <w:rFonts w:ascii="Tahoma" w:hAnsi="Tahoma" w:cs="Tahoma"/>
          <w:sz w:val="18"/>
          <w:szCs w:val="18"/>
        </w:rPr>
      </w:pPr>
      <w:r w:rsidRPr="007B0D86">
        <w:rPr>
          <w:rFonts w:ascii="Tahoma" w:hAnsi="Tahoma" w:cs="Tahoma"/>
          <w:sz w:val="18"/>
          <w:szCs w:val="1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Pr>
          <w:rFonts w:ascii="Tahoma" w:hAnsi="Tahoma" w:cs="Tahoma"/>
          <w:sz w:val="18"/>
          <w:szCs w:val="18"/>
        </w:rPr>
        <w:t>( в редакции решения Совета депутатов Подовинного сельского поселения от 11.05.2018г. №124; НГР:</w:t>
      </w:r>
      <w:proofErr w:type="spellStart"/>
      <w:r w:rsidRPr="00375250">
        <w:rPr>
          <w:rFonts w:ascii="Tahoma" w:hAnsi="Tahoma" w:cs="Tahoma"/>
          <w:color w:val="984806" w:themeColor="accent6" w:themeShade="80"/>
          <w:sz w:val="18"/>
          <w:szCs w:val="18"/>
          <w:u w:val="single"/>
          <w:lang w:val="en-US"/>
        </w:rPr>
        <w:t>ru</w:t>
      </w:r>
      <w:proofErr w:type="spellEnd"/>
      <w:r w:rsidRPr="00375250">
        <w:rPr>
          <w:rFonts w:ascii="Tahoma" w:hAnsi="Tahoma" w:cs="Tahoma"/>
          <w:color w:val="984806" w:themeColor="accent6" w:themeShade="80"/>
          <w:sz w:val="18"/>
          <w:szCs w:val="18"/>
          <w:u w:val="single"/>
        </w:rPr>
        <w:t>7451</w:t>
      </w:r>
      <w:r>
        <w:rPr>
          <w:rFonts w:ascii="Tahoma" w:hAnsi="Tahoma" w:cs="Tahoma"/>
          <w:color w:val="984806" w:themeColor="accent6" w:themeShade="80"/>
          <w:sz w:val="18"/>
          <w:szCs w:val="18"/>
          <w:u w:val="single"/>
        </w:rPr>
        <w:t>93112018001</w:t>
      </w:r>
      <w:r w:rsidRPr="00375250">
        <w:rPr>
          <w:rFonts w:ascii="Tahoma" w:hAnsi="Tahoma" w:cs="Tahoma"/>
          <w:sz w:val="18"/>
          <w:szCs w:val="18"/>
        </w:rPr>
        <w:t>)</w:t>
      </w:r>
    </w:p>
    <w:p w:rsidR="007B0D86" w:rsidRPr="007B0D86" w:rsidRDefault="007B0D86" w:rsidP="007B0D86">
      <w:pPr>
        <w:jc w:val="both"/>
        <w:rPr>
          <w:rFonts w:ascii="Tahoma" w:hAnsi="Tahoma" w:cs="Tahoma"/>
          <w:sz w:val="18"/>
          <w:szCs w:val="18"/>
        </w:rPr>
      </w:pPr>
    </w:p>
    <w:p w:rsidR="007F0E03" w:rsidRPr="007F0E03" w:rsidRDefault="007F0E03" w:rsidP="007F0E03">
      <w:pPr>
        <w:shd w:val="clear" w:color="auto" w:fill="FFFFFF"/>
        <w:spacing w:after="225" w:line="252" w:lineRule="atLeast"/>
        <w:rPr>
          <w:rFonts w:ascii="Tahoma" w:eastAsia="Times New Roman" w:hAnsi="Tahoma" w:cs="Tahoma"/>
          <w:color w:val="000000"/>
          <w:sz w:val="18"/>
          <w:szCs w:val="18"/>
          <w:lang w:eastAsia="ru-RU"/>
        </w:rPr>
      </w:pPr>
    </w:p>
    <w:p w:rsidR="00533E51" w:rsidRDefault="00533E51">
      <w:bookmarkStart w:id="0" w:name="_GoBack"/>
      <w:bookmarkEnd w:id="0"/>
    </w:p>
    <w:sectPr w:rsidR="00533E51" w:rsidSect="00E26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786B"/>
    <w:multiLevelType w:val="hybridMultilevel"/>
    <w:tmpl w:val="9116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7F0E03"/>
    <w:rsid w:val="00012B98"/>
    <w:rsid w:val="00036FB5"/>
    <w:rsid w:val="000377FF"/>
    <w:rsid w:val="000465C6"/>
    <w:rsid w:val="000750DD"/>
    <w:rsid w:val="00090DEA"/>
    <w:rsid w:val="000A7047"/>
    <w:rsid w:val="000B0CF3"/>
    <w:rsid w:val="000B0E0F"/>
    <w:rsid w:val="000B793A"/>
    <w:rsid w:val="00122996"/>
    <w:rsid w:val="00126AB1"/>
    <w:rsid w:val="00130AFA"/>
    <w:rsid w:val="00184F18"/>
    <w:rsid w:val="001A716E"/>
    <w:rsid w:val="001E3518"/>
    <w:rsid w:val="001F4061"/>
    <w:rsid w:val="0023433F"/>
    <w:rsid w:val="002378EE"/>
    <w:rsid w:val="00272292"/>
    <w:rsid w:val="002B4F4E"/>
    <w:rsid w:val="002C4A57"/>
    <w:rsid w:val="002F1961"/>
    <w:rsid w:val="002F3F11"/>
    <w:rsid w:val="002F79B5"/>
    <w:rsid w:val="00375250"/>
    <w:rsid w:val="00390627"/>
    <w:rsid w:val="00393D01"/>
    <w:rsid w:val="003E1E2A"/>
    <w:rsid w:val="003F1D42"/>
    <w:rsid w:val="00412850"/>
    <w:rsid w:val="004641E6"/>
    <w:rsid w:val="004949CC"/>
    <w:rsid w:val="004D7E3C"/>
    <w:rsid w:val="0050446B"/>
    <w:rsid w:val="005165ED"/>
    <w:rsid w:val="00533E51"/>
    <w:rsid w:val="005623D5"/>
    <w:rsid w:val="00582AD6"/>
    <w:rsid w:val="005E6287"/>
    <w:rsid w:val="006B2336"/>
    <w:rsid w:val="007562E2"/>
    <w:rsid w:val="007B0D86"/>
    <w:rsid w:val="007E6F05"/>
    <w:rsid w:val="007F0E03"/>
    <w:rsid w:val="00800C0C"/>
    <w:rsid w:val="00806091"/>
    <w:rsid w:val="008227E6"/>
    <w:rsid w:val="00840AF9"/>
    <w:rsid w:val="00850C7A"/>
    <w:rsid w:val="00851FE8"/>
    <w:rsid w:val="008553FC"/>
    <w:rsid w:val="00901A68"/>
    <w:rsid w:val="009075E9"/>
    <w:rsid w:val="009124DB"/>
    <w:rsid w:val="00922789"/>
    <w:rsid w:val="00923EEE"/>
    <w:rsid w:val="0094624A"/>
    <w:rsid w:val="0097781A"/>
    <w:rsid w:val="00983F3C"/>
    <w:rsid w:val="00995193"/>
    <w:rsid w:val="009E6263"/>
    <w:rsid w:val="009F3E17"/>
    <w:rsid w:val="009F699D"/>
    <w:rsid w:val="00A15027"/>
    <w:rsid w:val="00A15E2A"/>
    <w:rsid w:val="00A71961"/>
    <w:rsid w:val="00AA17F0"/>
    <w:rsid w:val="00B249D9"/>
    <w:rsid w:val="00B557CB"/>
    <w:rsid w:val="00B62058"/>
    <w:rsid w:val="00B806A4"/>
    <w:rsid w:val="00B93B7D"/>
    <w:rsid w:val="00BB0510"/>
    <w:rsid w:val="00BB23CF"/>
    <w:rsid w:val="00BD1EF7"/>
    <w:rsid w:val="00BF2240"/>
    <w:rsid w:val="00BF6F30"/>
    <w:rsid w:val="00C31D94"/>
    <w:rsid w:val="00C515AC"/>
    <w:rsid w:val="00C901F7"/>
    <w:rsid w:val="00CB7EAE"/>
    <w:rsid w:val="00D65247"/>
    <w:rsid w:val="00D81BBE"/>
    <w:rsid w:val="00DD79E6"/>
    <w:rsid w:val="00DE2925"/>
    <w:rsid w:val="00E02080"/>
    <w:rsid w:val="00E26A67"/>
    <w:rsid w:val="00E644FF"/>
    <w:rsid w:val="00EA59BE"/>
    <w:rsid w:val="00ED5A32"/>
    <w:rsid w:val="00EE25DE"/>
    <w:rsid w:val="00EE59A1"/>
    <w:rsid w:val="00F04BD9"/>
    <w:rsid w:val="00F85C33"/>
    <w:rsid w:val="00F863B2"/>
    <w:rsid w:val="00FA4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E03"/>
  </w:style>
  <w:style w:type="paragraph" w:styleId="a3">
    <w:name w:val="caption"/>
    <w:basedOn w:val="a"/>
    <w:uiPriority w:val="35"/>
    <w:qFormat/>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E03"/>
    <w:rPr>
      <w:color w:val="0000FF"/>
      <w:u w:val="single"/>
    </w:rPr>
  </w:style>
  <w:style w:type="character" w:styleId="a5">
    <w:name w:val="FollowedHyperlink"/>
    <w:basedOn w:val="a0"/>
    <w:uiPriority w:val="99"/>
    <w:semiHidden/>
    <w:unhideWhenUsed/>
    <w:rsid w:val="007F0E03"/>
    <w:rPr>
      <w:color w:val="800080"/>
      <w:u w:val="single"/>
    </w:rPr>
  </w:style>
  <w:style w:type="character" w:customStyle="1" w:styleId="apple-converted-space">
    <w:name w:val="apple-converted-space"/>
    <w:basedOn w:val="a0"/>
    <w:rsid w:val="007F0E03"/>
  </w:style>
  <w:style w:type="paragraph" w:styleId="a6">
    <w:name w:val="List Paragraph"/>
    <w:basedOn w:val="a"/>
    <w:uiPriority w:val="34"/>
    <w:qFormat/>
    <w:rsid w:val="00C515AC"/>
    <w:pPr>
      <w:ind w:left="720"/>
      <w:contextualSpacing/>
    </w:pPr>
  </w:style>
  <w:style w:type="paragraph" w:customStyle="1" w:styleId="ConsPlusNormal">
    <w:name w:val="ConsPlusNormal"/>
    <w:rsid w:val="002F79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0E03"/>
  </w:style>
  <w:style w:type="paragraph" w:styleId="a3">
    <w:name w:val="caption"/>
    <w:basedOn w:val="a"/>
    <w:uiPriority w:val="35"/>
    <w:qFormat/>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F0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0E03"/>
    <w:rPr>
      <w:color w:val="0000FF"/>
      <w:u w:val="single"/>
    </w:rPr>
  </w:style>
  <w:style w:type="character" w:styleId="a5">
    <w:name w:val="FollowedHyperlink"/>
    <w:basedOn w:val="a0"/>
    <w:uiPriority w:val="99"/>
    <w:semiHidden/>
    <w:unhideWhenUsed/>
    <w:rsid w:val="007F0E03"/>
    <w:rPr>
      <w:color w:val="800080"/>
      <w:u w:val="single"/>
    </w:rPr>
  </w:style>
  <w:style w:type="character" w:customStyle="1" w:styleId="apple-converted-space">
    <w:name w:val="apple-converted-space"/>
    <w:basedOn w:val="a0"/>
    <w:rsid w:val="007F0E03"/>
  </w:style>
</w:styles>
</file>

<file path=word/webSettings.xml><?xml version="1.0" encoding="utf-8"?>
<w:webSettings xmlns:r="http://schemas.openxmlformats.org/officeDocument/2006/relationships" xmlns:w="http://schemas.openxmlformats.org/wordprocessingml/2006/main">
  <w:divs>
    <w:div w:id="72749127">
      <w:bodyDiv w:val="1"/>
      <w:marLeft w:val="0"/>
      <w:marRight w:val="0"/>
      <w:marTop w:val="0"/>
      <w:marBottom w:val="0"/>
      <w:divBdr>
        <w:top w:val="none" w:sz="0" w:space="0" w:color="auto"/>
        <w:left w:val="none" w:sz="0" w:space="0" w:color="auto"/>
        <w:bottom w:val="none" w:sz="0" w:space="0" w:color="auto"/>
        <w:right w:val="none" w:sz="0" w:space="0" w:color="auto"/>
      </w:divBdr>
      <w:divsChild>
        <w:div w:id="20442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list_statutes/index.php?do4=document&amp;id4=9fb6186d-a5cf-4ff0-869d-2521775d02ff" TargetMode="External"/><Relationship Id="rId18" Type="http://schemas.openxmlformats.org/officeDocument/2006/relationships/hyperlink" Target="http://zakon.scli.ru/ru/legal_texts/list_statutes/index.php?do4=document&amp;id4=f624d9b6-9252-4a0b-ae1b-da8fb9c764a3" TargetMode="External"/><Relationship Id="rId26" Type="http://schemas.openxmlformats.org/officeDocument/2006/relationships/hyperlink" Target="http://zakon.scli.ru/ru/legal_texts/list_statutes/index.php?do4=document&amp;id4=058e47fc-1763-4024-bbb0-fd2ae81e9b56" TargetMode="External"/><Relationship Id="rId39" Type="http://schemas.openxmlformats.org/officeDocument/2006/relationships/hyperlink" Target="http://zakon.scli.ru/ru/legal_texts/list_statutes/index.php?do4=document&amp;id4=058e47fc-1763-4024-bbb0-fd2ae81e9b56" TargetMode="External"/><Relationship Id="rId21" Type="http://schemas.openxmlformats.org/officeDocument/2006/relationships/hyperlink" Target="http://zakon.scli.ru/ru/legal_texts/list_statutes/index.php?do4=document&amp;id4=058e47fc-1763-4024-bbb0-fd2ae81e9b56" TargetMode="External"/><Relationship Id="rId34" Type="http://schemas.openxmlformats.org/officeDocument/2006/relationships/hyperlink" Target="http://zakon.scli.ru/ru/legal_texts/list_statutes/index.php?do4=document&amp;id4=058e47fc-1763-4024-bbb0-fd2ae81e9b56" TargetMode="External"/><Relationship Id="rId42" Type="http://schemas.openxmlformats.org/officeDocument/2006/relationships/hyperlink" Target="http://zakon.scli.ru/ru/legal_texts/list_statutes/index.php?do4=document&amp;id4=43d068f3-4c10-45f6-a7a1-85ce211fd416" TargetMode="External"/><Relationship Id="rId47" Type="http://schemas.openxmlformats.org/officeDocument/2006/relationships/hyperlink" Target="http://zakon.scli.ru/ru/legal_texts/list_statutes/index.php?do4=document&amp;id4=82821543-d596-4dab-8a33-0053e64772f4" TargetMode="External"/><Relationship Id="rId50" Type="http://schemas.openxmlformats.org/officeDocument/2006/relationships/hyperlink" Target="http://zakon.scli.ru/ru/legal_texts/list_statutes/index.php?do4=document&amp;id4=96e20c02-1b12-465a-b64c-24aa92270007" TargetMode="External"/><Relationship Id="rId55" Type="http://schemas.openxmlformats.org/officeDocument/2006/relationships/hyperlink" Target="consultantplus://offline/ref=5667686C232F16DFE2B34C2E53813A9BBD79A92B331D1078730637EB7105DA801FB6D5AB8235BA17S1V8K" TargetMode="External"/><Relationship Id="rId63" Type="http://schemas.openxmlformats.org/officeDocument/2006/relationships/hyperlink" Target="http://zakon.scli.ru/ru/legal_texts/list_statutes/index.php?do4=document&amp;id4=82821543-d596-4dab-8a33-0053e64772f4" TargetMode="External"/><Relationship Id="rId68" Type="http://schemas.openxmlformats.org/officeDocument/2006/relationships/hyperlink" Target="http://zakon.scli.ru/ru/legal_texts/list_statutes/index.php?do4=document&amp;id4=f624d9b6-9252-4a0b-ae1b-da8fb9c764a3" TargetMode="External"/><Relationship Id="rId76" Type="http://schemas.openxmlformats.org/officeDocument/2006/relationships/hyperlink" Target="http://zakon.scli.ru/ru/legal_texts/list_statutes/index.php?do4=document&amp;id4=15d4560c-d530-4955-bf7e-f734337ae80b" TargetMode="External"/><Relationship Id="rId84" Type="http://schemas.openxmlformats.org/officeDocument/2006/relationships/theme" Target="theme/theme1.xml"/><Relationship Id="rId7" Type="http://schemas.openxmlformats.org/officeDocument/2006/relationships/hyperlink" Target="http://zakon.scli.ru/ru/legal_texts/list_statutes/index.php?do4=document&amp;id4=82821543-d596-4dab-8a33-0053e64772f4" TargetMode="External"/><Relationship Id="rId71" Type="http://schemas.openxmlformats.org/officeDocument/2006/relationships/hyperlink" Target="http://zakon.scli.ru/ru/legal_texts/list_statutes/index.php?do4=document&amp;id4=f624d9b6-9252-4a0b-ae1b-da8fb9c764a3" TargetMode="External"/><Relationship Id="rId2" Type="http://schemas.openxmlformats.org/officeDocument/2006/relationships/numbering" Target="numbering.xml"/><Relationship Id="rId16" Type="http://schemas.openxmlformats.org/officeDocument/2006/relationships/hyperlink" Target="http://zakon.scli.ru/ru/legal_texts/list_statutes/index.php?do4=document&amp;id4=15d4560c-d530-4955-bf7e-f734337ae80b" TargetMode="External"/><Relationship Id="rId29" Type="http://schemas.openxmlformats.org/officeDocument/2006/relationships/hyperlink" Target="http://zakon.scli.ru/ru/legal_texts/list_statutes/index.php?do4=document&amp;id4=f624d9b6-9252-4a0b-ae1b-da8fb9c764a3" TargetMode="External"/><Relationship Id="rId11" Type="http://schemas.openxmlformats.org/officeDocument/2006/relationships/hyperlink" Target="http://zakon.scli.ru/ru/legal_texts/list_statutes/index.php?do4=document&amp;id4=92a6a940-79e3-4472-a1e7-183e9d0631d5" TargetMode="External"/><Relationship Id="rId24" Type="http://schemas.openxmlformats.org/officeDocument/2006/relationships/hyperlink" Target="http://zakon.scli.ru/ru/legal_texts/list_statutes/index.php?do4=document&amp;id4=96e20c02-1b12-465a-b64c-24aa92270007" TargetMode="External"/><Relationship Id="rId32" Type="http://schemas.openxmlformats.org/officeDocument/2006/relationships/hyperlink" Target="http://zakon.scli.ru/ru/legal_texts/list_statutes/index.php?do4=document&amp;id4=82821543-d596-4dab-8a33-0053e64772f4" TargetMode="External"/><Relationship Id="rId37" Type="http://schemas.openxmlformats.org/officeDocument/2006/relationships/hyperlink" Target="http://zakon.scli.ru/ru/legal_texts/list_statutes/index.php?do4=document&amp;id4=43d068f3-4c10-45f6-a7a1-85ce211fd416" TargetMode="External"/><Relationship Id="rId40" Type="http://schemas.openxmlformats.org/officeDocument/2006/relationships/hyperlink" Target="http://zakon.scli.ru/ru/legal_texts/list_statutes/index.php?do4=document&amp;id4=43d068f3-4c10-45f6-a7a1-85ce211fd416" TargetMode="External"/><Relationship Id="rId45" Type="http://schemas.openxmlformats.org/officeDocument/2006/relationships/hyperlink" Target="http://zakon.scli.ru/ru/legal_texts/list_statutes/index.php?do4=document&amp;id4=82821543-d596-4dab-8a33-0053e64772f4" TargetMode="External"/><Relationship Id="rId53" Type="http://schemas.openxmlformats.org/officeDocument/2006/relationships/hyperlink" Target="consultantplus://offline/ref=5667686C232F16DFE2B34C2E53813A9BBD79A92B331D1078730637EB7105DA801FB6D5AB8234BF14S1V1K" TargetMode="External"/><Relationship Id="rId58" Type="http://schemas.openxmlformats.org/officeDocument/2006/relationships/hyperlink" Target="consultantplus://offline/ref=5667686C232F16DFE2B34C2E53813A9BBD79A92B331D1078730637EB7105DA801FB6D5AC85S3V6K" TargetMode="External"/><Relationship Id="rId66" Type="http://schemas.openxmlformats.org/officeDocument/2006/relationships/hyperlink" Target="http://zakon.scli.ru/ru/legal_texts/list_statutes/index.php?do4=document&amp;id4=6785a26f-52a6-439e-a2e4-93801511e564" TargetMode="External"/><Relationship Id="rId74" Type="http://schemas.openxmlformats.org/officeDocument/2006/relationships/hyperlink" Target="http://zakon.scli.ru/ru/legal_texts/list_statutes/index.php?do4=document&amp;id4=82821543-d596-4dab-8a33-0053e64772f4" TargetMode="External"/><Relationship Id="rId79" Type="http://schemas.openxmlformats.org/officeDocument/2006/relationships/hyperlink" Target="http://zakon.scli.ru/ru/legal_texts/list_statutes/index.php?do4=document&amp;id4=197fc049-bb5a-40c1-be4c-97a1d4b38da5" TargetMode="External"/><Relationship Id="rId5" Type="http://schemas.openxmlformats.org/officeDocument/2006/relationships/webSettings" Target="webSettings.xml"/><Relationship Id="rId61" Type="http://schemas.openxmlformats.org/officeDocument/2006/relationships/hyperlink" Target="consultantplus://offline/ref=5667686C232F16DFE2B34C2E53813A9BBD79A92B331D1078730637EB7105DA801FB6D5AC85S3V1K" TargetMode="External"/><Relationship Id="rId82" Type="http://schemas.openxmlformats.org/officeDocument/2006/relationships/hyperlink" Target="http://zakon.scli.ru/ru/legal_texts/list_statutes/index.php?do4=document&amp;id4=058e47fc-1763-4024-bbb0-fd2ae81e9b56" TargetMode="External"/><Relationship Id="rId19" Type="http://schemas.openxmlformats.org/officeDocument/2006/relationships/hyperlink" Target="consultantplus://offline/ref=C133A6A5FC80EA99237C185B9356279F3B2CAA281B0997BD4381F183D5B2BB1F1130086EDC728C9C2636AFD529F45A8296398C573C375FAFM9V4I" TargetMode="External"/><Relationship Id="rId4" Type="http://schemas.openxmlformats.org/officeDocument/2006/relationships/settings" Target="settings.xml"/><Relationship Id="rId9" Type="http://schemas.openxmlformats.org/officeDocument/2006/relationships/hyperlink" Target="http://zakon.scli.ru/ru/legal_texts/list_statutes/index.php?do4=document&amp;id4=f624d9b6-9252-4a0b-ae1b-da8fb9c764a3" TargetMode="External"/><Relationship Id="rId14" Type="http://schemas.openxmlformats.org/officeDocument/2006/relationships/hyperlink" Target="http://zakon.scli.ru/ru/legal_texts/list_statutes/index.php?do4=document&amp;id4=197fc049-bb5a-40c1-be4c-97a1d4b38da5" TargetMode="External"/><Relationship Id="rId22" Type="http://schemas.openxmlformats.org/officeDocument/2006/relationships/hyperlink" Target="http://zakon.scli.ru/ru/legal_texts/list_statutes/index.php?do4=document&amp;id4=43d068f3-4c10-45f6-a7a1-85ce211fd416" TargetMode="External"/><Relationship Id="rId27" Type="http://schemas.openxmlformats.org/officeDocument/2006/relationships/hyperlink" Target="http://zakon.scli.ru/ru/legal_texts/list_statutes/index.php?do4=document&amp;id4=00000000-0000-0000-0000-000000000000" TargetMode="External"/><Relationship Id="rId30" Type="http://schemas.openxmlformats.org/officeDocument/2006/relationships/hyperlink" Target="http://zakon.scli.ru/ru/legal_texts/list_statutes/index.php?do4=document&amp;id4=058e47fc-1763-4024-bbb0-fd2ae81e9b56" TargetMode="External"/><Relationship Id="rId35" Type="http://schemas.openxmlformats.org/officeDocument/2006/relationships/hyperlink" Target="http://zakon.scli.ru/ru/legal_texts/list_statutes/index.php?do4=document&amp;id4=43d068f3-4c10-45f6-a7a1-85ce211fd416" TargetMode="External"/><Relationship Id="rId43" Type="http://schemas.openxmlformats.org/officeDocument/2006/relationships/hyperlink" Target="http://zakon.scli.ru/ru/legal_texts/list_statutes/index.php?do4=document&amp;id4=82821543-d596-4dab-8a33-0053e64772f4" TargetMode="External"/><Relationship Id="rId48" Type="http://schemas.openxmlformats.org/officeDocument/2006/relationships/hyperlink" Target="http://zakon.scli.ru/ru/legal_texts/list_statutes/index.php?do4=document&amp;id4=82821543-d596-4dab-8a33-0053e64772f4" TargetMode="External"/><Relationship Id="rId56" Type="http://schemas.openxmlformats.org/officeDocument/2006/relationships/hyperlink" Target="consultantplus://offline/ref=5667686C232F16DFE2B34C2E53813A9BBD79A92B331D1078730637EB7105DA801FB6D5AB8235BA17S1VBK" TargetMode="External"/><Relationship Id="rId64" Type="http://schemas.openxmlformats.org/officeDocument/2006/relationships/hyperlink" Target="http://zakon.scli.ru/ru/legal_texts/list_statutes/index.php?do4=document&amp;id4=43d068f3-4c10-45f6-a7a1-85ce211fd416" TargetMode="External"/><Relationship Id="rId69" Type="http://schemas.openxmlformats.org/officeDocument/2006/relationships/hyperlink" Target="http://zakon.scli.ru/ru/legal_texts/list_statutes/index.php?do4=document&amp;id4=f624d9b6-9252-4a0b-ae1b-da8fb9c764a3" TargetMode="External"/><Relationship Id="rId77" Type="http://schemas.openxmlformats.org/officeDocument/2006/relationships/hyperlink" Target="http://zakon.scli.ru/ru/legal_texts/list_statutes/index.php?do4=document&amp;id4=15d4560c-d530-4955-bf7e-f734337ae80b" TargetMode="External"/><Relationship Id="rId8" Type="http://schemas.openxmlformats.org/officeDocument/2006/relationships/hyperlink" Target="http://zakon.scli.ru/ru/legal_texts/list_statutes/index.php?do4=document&amp;id4=43d068f3-4c10-45f6-a7a1-85ce211fd416" TargetMode="External"/><Relationship Id="rId51" Type="http://schemas.openxmlformats.org/officeDocument/2006/relationships/hyperlink" Target="http://zakon.scli.ru/ru/legal_texts/list_statutes/index.php?do4=document&amp;id4=82821543-d596-4dab-8a33-0053e64772f4" TargetMode="External"/><Relationship Id="rId72" Type="http://schemas.openxmlformats.org/officeDocument/2006/relationships/hyperlink" Target="http://zakon.scli.ru/ru/legal_texts/list_statutes/index.php?do4=document&amp;id4=8f21b21c-a408-42c4-b9fe-a939b863c84a" TargetMode="External"/><Relationship Id="rId80" Type="http://schemas.openxmlformats.org/officeDocument/2006/relationships/hyperlink" Target="http://zakon.scli.ru/ru/legal_texts/list_statutes/index.php?do4=document&amp;id4=43d068f3-4c10-45f6-a7a1-85ce211fd416" TargetMode="External"/><Relationship Id="rId3" Type="http://schemas.openxmlformats.org/officeDocument/2006/relationships/styles" Target="styles.xml"/><Relationship Id="rId12" Type="http://schemas.openxmlformats.org/officeDocument/2006/relationships/hyperlink" Target="http://zakon.scli.ru/ru/legal_texts/list_statutes/index.php?do4=document&amp;id4=058e47fc-1763-4024-bbb0-fd2ae81e9b56" TargetMode="External"/><Relationship Id="rId17" Type="http://schemas.openxmlformats.org/officeDocument/2006/relationships/hyperlink" Target="http://zakon.scli.ru/ru/legal_texts/list_statutes/index.php?do4=document&amp;id4=82821543-d596-4dab-8a33-0053e64772f4" TargetMode="External"/><Relationship Id="rId25" Type="http://schemas.openxmlformats.org/officeDocument/2006/relationships/hyperlink" Target="http://zakon.scli.ru/ru/legal_texts/list_statutes/index.php?do4=document&amp;id4=96e20c02-1b12-465a-b64c-24aa92270007" TargetMode="External"/><Relationship Id="rId33" Type="http://schemas.openxmlformats.org/officeDocument/2006/relationships/hyperlink" Target="http://zakon.scli.ru/ru/legal_texts/list_statutes/index.php?do4=document&amp;id4=058e47fc-1763-4024-bbb0-fd2ae81e9b56" TargetMode="External"/><Relationship Id="rId38" Type="http://schemas.openxmlformats.org/officeDocument/2006/relationships/hyperlink" Target="http://zakon.scli.ru/ru/legal_texts/list_statutes/index.php?do4=document&amp;id4=82821543-d596-4dab-8a33-0053e64772f4" TargetMode="External"/><Relationship Id="rId46" Type="http://schemas.openxmlformats.org/officeDocument/2006/relationships/hyperlink" Target="http://zakon.scli.ru/ru/legal_texts/list_statutes/index.php?do4=document&amp;id4=f624d9b6-9252-4a0b-ae1b-da8fb9c764a3" TargetMode="External"/><Relationship Id="rId59" Type="http://schemas.openxmlformats.org/officeDocument/2006/relationships/hyperlink" Target="consultantplus://offline/ref=5667686C232F16DFE2B34C2E53813A9BBD79A92B331D1078730637EB7105DA801FB6D5AB8235BB10S1V1K" TargetMode="External"/><Relationship Id="rId67" Type="http://schemas.openxmlformats.org/officeDocument/2006/relationships/hyperlink" Target="http://zakon.scli.ru/ru/legal_texts/list_statutes/index.php?do4=document&amp;id4=6785a26f-52a6-439e-a2e4-93801511e564" TargetMode="External"/><Relationship Id="rId20" Type="http://schemas.openxmlformats.org/officeDocument/2006/relationships/hyperlink" Target="consultantplus://offline/ref=C133A6A5FC80EA99237C185B9356279F3B2CAA281B0997BD4381F183D5B2BB1F1130086EDA778F91766CBFD160A3549E952692542237M5VFI" TargetMode="External"/><Relationship Id="rId41" Type="http://schemas.openxmlformats.org/officeDocument/2006/relationships/hyperlink" Target="http://zakon.scli.ru/ru/legal_texts/list_statutes/index.php?do4=document&amp;id4=43d068f3-4c10-45f6-a7a1-85ce211fd416" TargetMode="External"/><Relationship Id="rId54" Type="http://schemas.openxmlformats.org/officeDocument/2006/relationships/hyperlink" Target="consultantplus://offline/ref=5667686C232F16DFE2B34C2E53813A9BBD79A92B331D1078730637EB7105DA801FB6D5AB8235BA14S1VFK" TargetMode="External"/><Relationship Id="rId62" Type="http://schemas.openxmlformats.org/officeDocument/2006/relationships/hyperlink" Target="http://zakon.scli.ru/ru/legal_texts/list_statutes/index.php?do4=document&amp;id4=82821543-d596-4dab-8a33-0053e64772f4" TargetMode="External"/><Relationship Id="rId70" Type="http://schemas.openxmlformats.org/officeDocument/2006/relationships/hyperlink" Target="http://zakon.scli.ru/ru/legal_texts/list_statutes/index.php?do4=document&amp;id4=f624d9b6-9252-4a0b-ae1b-da8fb9c764a3" TargetMode="External"/><Relationship Id="rId75" Type="http://schemas.openxmlformats.org/officeDocument/2006/relationships/hyperlink" Target="http://zakon.scli.ru/ru/legal_texts/list_statutes/index.php?do4=document&amp;id4=15d4560c-d530-4955-bf7e-f734337ae80b"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scli.ru/ru/legal_texts/list_statutes/index.php?do4=document&amp;id4=8536a5bf-a2f7-497c-b265-8efea5fc8884" TargetMode="External"/><Relationship Id="rId15" Type="http://schemas.openxmlformats.org/officeDocument/2006/relationships/hyperlink" Target="http://zakon.scli.ru/ru/legal_texts/list_statutes/index.php?do4=document&amp;id4=e7b5fe49-4c16-49c3-8c2d-527ccf594d91" TargetMode="External"/><Relationship Id="rId23" Type="http://schemas.openxmlformats.org/officeDocument/2006/relationships/hyperlink" Target="http://zakon.scli.ru/ru/legal_texts/list_statutes/index.php?do4=document&amp;id4=96e20c02-1b12-465a-b64c-24aa92270007" TargetMode="External"/><Relationship Id="rId28" Type="http://schemas.openxmlformats.org/officeDocument/2006/relationships/hyperlink" Target="http://zakon.scli.ru/ru/legal_texts/list_statutes/index.php?do4=document&amp;id4=15d4560c-d530-4955-bf7e-f734337ae80b" TargetMode="External"/><Relationship Id="rId36" Type="http://schemas.openxmlformats.org/officeDocument/2006/relationships/hyperlink" Target="http://zakon.scli.ru/ru/legal_texts/list_statutes/index.php?do4=document&amp;id4=82821543-d596-4dab-8a33-0053e64772f4" TargetMode="External"/><Relationship Id="rId49" Type="http://schemas.openxmlformats.org/officeDocument/2006/relationships/hyperlink" Target="http://zakon.scli.ru/ru/legal_texts/list_statutes/index.php?do4=document&amp;id4=43d068f3-4c10-45f6-a7a1-85ce211fd416" TargetMode="External"/><Relationship Id="rId57" Type="http://schemas.openxmlformats.org/officeDocument/2006/relationships/hyperlink" Target="consultantplus://offline/ref=5667686C232F16DFE2B34C2E53813A9BBD79A92B331D1078730637EB7105DA801FB6D5AB8234BC16S1V9K" TargetMode="External"/><Relationship Id="rId127" Type="http://schemas.microsoft.com/office/2007/relationships/stylesWithEffects" Target="stylesWithEffects.xml"/><Relationship Id="rId10" Type="http://schemas.openxmlformats.org/officeDocument/2006/relationships/hyperlink" Target="http://zakon.scli.ru/ru/legal_texts/list_statutes/index.php?do4=document&amp;id4=1d1f5e50-76ce-4c7b-9593-2e1278899a7d" TargetMode="External"/><Relationship Id="rId31" Type="http://schemas.openxmlformats.org/officeDocument/2006/relationships/hyperlink" Target="http://zakon.scli.ru/ru/legal_texts/list_statutes/index.php?do4=document&amp;id4=82821543-d596-4dab-8a33-0053e64772f4" TargetMode="External"/><Relationship Id="rId44" Type="http://schemas.openxmlformats.org/officeDocument/2006/relationships/hyperlink" Target="http://zakon.scli.ru/ru/legal_texts/list_statutes/index.php?do4=document&amp;id4=82821543-d596-4dab-8a33-0053e64772f4" TargetMode="External"/><Relationship Id="rId52" Type="http://schemas.openxmlformats.org/officeDocument/2006/relationships/hyperlink" Target="http://zakon.scli.ru/ru/legal_texts/list_statutes/index.php?do4=document&amp;id4=058e47fc-1763-4024-bbb0-fd2ae81e9b56" TargetMode="External"/><Relationship Id="rId60" Type="http://schemas.openxmlformats.org/officeDocument/2006/relationships/hyperlink" Target="consultantplus://offline/ref=5667686C232F16DFE2B34C2E53813A9BBD79A92B331D1078730637EB7105DA801FB6D5AB8235BB13S1VAK" TargetMode="External"/><Relationship Id="rId65" Type="http://schemas.openxmlformats.org/officeDocument/2006/relationships/hyperlink" Target="http://zakon.scli.ru/ru/legal_texts/list_statutes/index.php?do4=document&amp;id4=f624d9b6-9252-4a0b-ae1b-da8fb9c764a3" TargetMode="External"/><Relationship Id="rId73" Type="http://schemas.openxmlformats.org/officeDocument/2006/relationships/hyperlink" Target="http://zakon.scli.ru/ru/legal_texts/list_statutes/index.php?do4=document&amp;id4=e7b5fe49-4c16-49c3-8c2d-527ccf594d91" TargetMode="External"/><Relationship Id="rId78" Type="http://schemas.openxmlformats.org/officeDocument/2006/relationships/hyperlink" Target="http://zakon.scli.ru/ru/legal_texts/list_statutes/index.php?do4=document&amp;id4=82821543-d596-4dab-8a33-0053e64772f4" TargetMode="External"/><Relationship Id="rId81" Type="http://schemas.openxmlformats.org/officeDocument/2006/relationships/hyperlink" Target="http://zakon.scli.ru/ru/legal_texts/list_statutes/index.php?do4=document&amp;id4=058e47fc-1763-4024-bbb0-fd2ae81e9b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DFAF-C788-4F78-AE9B-85B8A666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18056</Words>
  <Characters>102924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специалист</cp:lastModifiedBy>
  <cp:revision>42</cp:revision>
  <cp:lastPrinted>2019-09-23T06:30:00Z</cp:lastPrinted>
  <dcterms:created xsi:type="dcterms:W3CDTF">2014-12-16T09:00:00Z</dcterms:created>
  <dcterms:modified xsi:type="dcterms:W3CDTF">2021-01-20T06:29:00Z</dcterms:modified>
</cp:coreProperties>
</file>